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075805"/>
            <wp:effectExtent l="0" t="0" r="18415" b="10795"/>
            <wp:docPr id="1" name="图片 1" descr="3add9879aa7d547739a4d18cf5ab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dd9879aa7d547739a4d18cf5ab0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71715"/>
            <wp:effectExtent l="0" t="0" r="4445" b="635"/>
            <wp:docPr id="2" name="图片 2" descr="e0436c1262ec27b91caad059c360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436c1262ec27b91caad059c360d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7583170"/>
            <wp:effectExtent l="0" t="0" r="3810" b="17780"/>
            <wp:docPr id="3" name="图片 3" descr="68b7ac818ef2f233f223e0e51c6e5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8b7ac818ef2f233f223e0e51c6e5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7310755"/>
            <wp:effectExtent l="0" t="0" r="10795" b="4445"/>
            <wp:docPr id="4" name="图片 4" descr="4835d0b8febf898c15f5a8ca4cd72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35d0b8febf898c15f5a8ca4cd72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43716"/>
    <w:rsid w:val="0734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2019-09-09T07:18:00Z</dcterms:created>
  <dc:creator>A寿玺超15068561161</dc:creator>
  <cp:lastModifiedBy>A寿玺超15068561161</cp:lastModifiedBy>
  <dcterms:modified xsi:type="dcterms:W3CDTF">2019-09-09T07:20:14Z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