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D1F" w:rsidRPr="008C5341" w:rsidRDefault="00211D1F" w:rsidP="00211D1F">
      <w:pPr>
        <w:spacing w:line="360" w:lineRule="auto"/>
        <w:jc w:val="center"/>
        <w:rPr>
          <w:rFonts w:ascii="Times New Roman" w:hAnsi="Times New Roman" w:cs="Times New Roman"/>
          <w:b/>
          <w:bCs/>
          <w:color w:val="000000"/>
          <w:sz w:val="32"/>
          <w:szCs w:val="32"/>
        </w:rPr>
      </w:pPr>
      <w:r w:rsidRPr="008C5341">
        <w:rPr>
          <w:rFonts w:ascii="Times New Roman" w:hAnsi="Times New Roman" w:cs="Times New Roman"/>
          <w:b/>
          <w:bCs/>
          <w:color w:val="000000"/>
          <w:sz w:val="32"/>
          <w:szCs w:val="32"/>
        </w:rPr>
        <w:t>诸暨市璟鑫针纺有限公司</w:t>
      </w:r>
    </w:p>
    <w:p w:rsidR="00211D1F" w:rsidRPr="008C5341" w:rsidRDefault="00211D1F" w:rsidP="00211D1F">
      <w:pPr>
        <w:spacing w:line="360" w:lineRule="auto"/>
        <w:jc w:val="center"/>
        <w:rPr>
          <w:rFonts w:ascii="Times New Roman" w:hAnsi="Times New Roman" w:cs="Times New Roman"/>
          <w:b/>
          <w:bCs/>
          <w:color w:val="000000"/>
          <w:sz w:val="32"/>
          <w:szCs w:val="32"/>
        </w:rPr>
      </w:pPr>
      <w:r w:rsidRPr="008C5341">
        <w:rPr>
          <w:rFonts w:ascii="Times New Roman" w:hAnsi="Times New Roman" w:cs="Times New Roman"/>
          <w:b/>
          <w:bCs/>
          <w:color w:val="000000"/>
          <w:sz w:val="32"/>
          <w:szCs w:val="32"/>
        </w:rPr>
        <w:t>年产</w:t>
      </w:r>
      <w:r w:rsidRPr="008C5341">
        <w:rPr>
          <w:rFonts w:ascii="Times New Roman" w:hAnsi="Times New Roman" w:cs="Times New Roman"/>
          <w:b/>
          <w:bCs/>
          <w:color w:val="000000"/>
          <w:sz w:val="32"/>
          <w:szCs w:val="32"/>
        </w:rPr>
        <w:t>4000</w:t>
      </w:r>
      <w:r w:rsidRPr="008C5341">
        <w:rPr>
          <w:rFonts w:ascii="Times New Roman" w:hAnsi="Times New Roman" w:cs="Times New Roman"/>
          <w:b/>
          <w:bCs/>
          <w:color w:val="000000"/>
          <w:sz w:val="32"/>
          <w:szCs w:val="32"/>
        </w:rPr>
        <w:t>万双袜子生产线建设项目</w:t>
      </w:r>
    </w:p>
    <w:p w:rsidR="00211D1F" w:rsidRPr="008C5341" w:rsidRDefault="00211D1F" w:rsidP="00211D1F">
      <w:pPr>
        <w:spacing w:line="360" w:lineRule="auto"/>
        <w:jc w:val="center"/>
        <w:rPr>
          <w:rFonts w:ascii="Times New Roman" w:hAnsi="Times New Roman" w:cs="Times New Roman"/>
          <w:b/>
          <w:bCs/>
          <w:color w:val="000000"/>
          <w:sz w:val="32"/>
          <w:szCs w:val="32"/>
        </w:rPr>
      </w:pPr>
      <w:r w:rsidRPr="008C5341">
        <w:rPr>
          <w:rFonts w:ascii="Times New Roman" w:hAnsi="Times New Roman" w:cs="Times New Roman"/>
          <w:b/>
          <w:bCs/>
          <w:color w:val="000000"/>
          <w:sz w:val="32"/>
          <w:szCs w:val="32"/>
        </w:rPr>
        <w:t>废水、废气竣工环境保护验收报告</w:t>
      </w:r>
    </w:p>
    <w:p w:rsidR="00211D1F" w:rsidRPr="008C5341" w:rsidRDefault="00185A9A" w:rsidP="00FF3D32">
      <w:pPr>
        <w:spacing w:line="360" w:lineRule="auto"/>
        <w:ind w:firstLineChars="200" w:firstLine="480"/>
        <w:jc w:val="left"/>
        <w:rPr>
          <w:rFonts w:ascii="Times New Roman" w:hAnsi="Times New Roman" w:cs="Times New Roman"/>
          <w:bCs/>
          <w:color w:val="000000"/>
          <w:sz w:val="24"/>
          <w:szCs w:val="24"/>
        </w:rPr>
      </w:pPr>
      <w:r w:rsidRPr="008C5341">
        <w:rPr>
          <w:rFonts w:ascii="Times New Roman" w:hAnsi="Times New Roman" w:cs="Times New Roman"/>
          <w:bCs/>
          <w:color w:val="000000"/>
          <w:sz w:val="24"/>
          <w:szCs w:val="24"/>
        </w:rPr>
        <w:t>诸暨市璟鑫针纺有限公司</w:t>
      </w:r>
      <w:r w:rsidRPr="008C5341">
        <w:rPr>
          <w:rFonts w:ascii="Times New Roman" w:hAnsi="Times New Roman" w:cs="Times New Roman"/>
          <w:bCs/>
          <w:color w:val="000000"/>
          <w:sz w:val="24"/>
          <w:szCs w:val="24"/>
        </w:rPr>
        <w:t>“</w:t>
      </w:r>
      <w:r w:rsidR="00211D1F" w:rsidRPr="008C5341">
        <w:rPr>
          <w:rFonts w:ascii="Times New Roman" w:hAnsi="Times New Roman" w:cs="Times New Roman"/>
          <w:bCs/>
          <w:color w:val="000000"/>
          <w:sz w:val="24"/>
          <w:szCs w:val="24"/>
        </w:rPr>
        <w:t>年产</w:t>
      </w:r>
      <w:r w:rsidR="00211D1F" w:rsidRPr="008C5341">
        <w:rPr>
          <w:rFonts w:ascii="Times New Roman" w:hAnsi="Times New Roman" w:cs="Times New Roman"/>
          <w:bCs/>
          <w:color w:val="000000"/>
          <w:sz w:val="24"/>
          <w:szCs w:val="24"/>
        </w:rPr>
        <w:t>4000</w:t>
      </w:r>
      <w:r w:rsidR="00211D1F" w:rsidRPr="008C5341">
        <w:rPr>
          <w:rFonts w:ascii="Times New Roman" w:hAnsi="Times New Roman" w:cs="Times New Roman"/>
          <w:bCs/>
          <w:color w:val="000000"/>
          <w:sz w:val="24"/>
          <w:szCs w:val="24"/>
        </w:rPr>
        <w:t>万双袜子生产线建设项目</w:t>
      </w:r>
      <w:r w:rsidRPr="008C5341">
        <w:rPr>
          <w:rFonts w:ascii="Times New Roman" w:hAnsi="Times New Roman" w:cs="Times New Roman"/>
          <w:bCs/>
          <w:color w:val="000000"/>
          <w:sz w:val="24"/>
          <w:szCs w:val="24"/>
        </w:rPr>
        <w:t>”</w:t>
      </w:r>
      <w:r w:rsidRPr="008C5341">
        <w:rPr>
          <w:rFonts w:ascii="Times New Roman" w:hAnsi="Times New Roman" w:cs="Times New Roman"/>
          <w:bCs/>
          <w:color w:val="000000"/>
          <w:sz w:val="24"/>
          <w:szCs w:val="24"/>
        </w:rPr>
        <w:t>由杭州天川环保科技有限公司进行环评，诸暨市环境保护局审批（诸环建</w:t>
      </w:r>
      <w:r w:rsidRPr="008C5341">
        <w:rPr>
          <w:rFonts w:ascii="Times New Roman" w:hAnsi="Times New Roman" w:cs="Times New Roman"/>
          <w:bCs/>
          <w:color w:val="000000"/>
          <w:sz w:val="24"/>
          <w:szCs w:val="24"/>
        </w:rPr>
        <w:t>[2017]82</w:t>
      </w:r>
      <w:r w:rsidRPr="008C5341">
        <w:rPr>
          <w:rFonts w:ascii="Times New Roman" w:hAnsi="Times New Roman" w:cs="Times New Roman"/>
          <w:bCs/>
          <w:color w:val="000000"/>
          <w:sz w:val="24"/>
          <w:szCs w:val="24"/>
        </w:rPr>
        <w:t>号）。诸暨市璟鑫针纺有限公司委托浙江华才检测技术有限公司，</w:t>
      </w:r>
      <w:r w:rsidRPr="008C5341">
        <w:rPr>
          <w:rFonts w:ascii="Times New Roman" w:hAnsi="Times New Roman" w:cs="Times New Roman"/>
          <w:bCs/>
          <w:sz w:val="24"/>
          <w:shd w:val="clear" w:color="auto" w:fill="FFFFFF"/>
        </w:rPr>
        <w:t>共同对工程建设情况于</w:t>
      </w:r>
      <w:r w:rsidRPr="008C5341">
        <w:rPr>
          <w:rFonts w:ascii="Times New Roman" w:hAnsi="Times New Roman" w:cs="Times New Roman"/>
          <w:bCs/>
          <w:sz w:val="24"/>
          <w:shd w:val="clear" w:color="auto" w:fill="FFFFFF"/>
        </w:rPr>
        <w:t>2018</w:t>
      </w:r>
      <w:r w:rsidRPr="008C5341">
        <w:rPr>
          <w:rFonts w:ascii="Times New Roman" w:hAnsi="Times New Roman" w:cs="Times New Roman"/>
          <w:bCs/>
          <w:sz w:val="24"/>
          <w:shd w:val="clear" w:color="auto" w:fill="FFFFFF"/>
        </w:rPr>
        <w:t>年</w:t>
      </w:r>
      <w:r w:rsidRPr="008C5341">
        <w:rPr>
          <w:rFonts w:ascii="Times New Roman" w:hAnsi="Times New Roman" w:cs="Times New Roman"/>
          <w:bCs/>
          <w:sz w:val="24"/>
          <w:shd w:val="clear" w:color="auto" w:fill="FFFFFF"/>
        </w:rPr>
        <w:t>6</w:t>
      </w:r>
      <w:r w:rsidRPr="008C5341">
        <w:rPr>
          <w:rFonts w:ascii="Times New Roman" w:hAnsi="Times New Roman" w:cs="Times New Roman"/>
          <w:bCs/>
          <w:sz w:val="24"/>
          <w:shd w:val="clear" w:color="auto" w:fill="FFFFFF"/>
        </w:rPr>
        <w:t>月进行了现场调查咨询和环境检测（检测报告编号：</w:t>
      </w:r>
      <w:r w:rsidRPr="008C5341">
        <w:rPr>
          <w:rFonts w:ascii="Times New Roman" w:hAnsi="Times New Roman" w:cs="Times New Roman"/>
          <w:bCs/>
          <w:sz w:val="24"/>
          <w:shd w:val="clear" w:color="auto" w:fill="FFFFFF"/>
        </w:rPr>
        <w:t>CWA180299</w:t>
      </w:r>
      <w:r w:rsidRPr="008C5341">
        <w:rPr>
          <w:rFonts w:ascii="Times New Roman" w:hAnsi="Times New Roman" w:cs="Times New Roman"/>
          <w:bCs/>
          <w:sz w:val="24"/>
          <w:shd w:val="clear" w:color="auto" w:fill="FFFFFF"/>
        </w:rPr>
        <w:t>）</w:t>
      </w:r>
      <w:r w:rsidR="00047DD7" w:rsidRPr="008C5341">
        <w:rPr>
          <w:rFonts w:ascii="Times New Roman" w:hAnsi="Times New Roman" w:cs="Times New Roman"/>
          <w:bCs/>
          <w:sz w:val="24"/>
          <w:shd w:val="clear" w:color="auto" w:fill="FFFFFF"/>
        </w:rPr>
        <w:t>。</w:t>
      </w:r>
      <w:r w:rsidR="004B1B15" w:rsidRPr="008C5341">
        <w:rPr>
          <w:rFonts w:ascii="Times New Roman" w:hAnsi="Times New Roman" w:cs="Times New Roman"/>
          <w:bCs/>
          <w:color w:val="000000"/>
          <w:sz w:val="24"/>
          <w:szCs w:val="24"/>
        </w:rPr>
        <w:t>根据</w:t>
      </w:r>
      <w:r w:rsidR="00211D1F" w:rsidRPr="008C5341">
        <w:rPr>
          <w:rFonts w:ascii="Times New Roman" w:hAnsi="Times New Roman" w:cs="Times New Roman"/>
          <w:bCs/>
          <w:color w:val="000000"/>
          <w:sz w:val="24"/>
          <w:szCs w:val="24"/>
        </w:rPr>
        <w:t>《建设项目竣工环境保护验收暂行办法》，严格依照国家有关法律法规、建设项目环境保护验收技术规范</w:t>
      </w:r>
      <w:r w:rsidR="00211D1F" w:rsidRPr="008C5341">
        <w:rPr>
          <w:rFonts w:ascii="Times New Roman" w:hAnsi="Times New Roman" w:cs="Times New Roman"/>
          <w:bCs/>
          <w:color w:val="000000"/>
          <w:sz w:val="24"/>
          <w:szCs w:val="24"/>
        </w:rPr>
        <w:t>/</w:t>
      </w:r>
      <w:r w:rsidR="00211D1F" w:rsidRPr="008C5341">
        <w:rPr>
          <w:rFonts w:ascii="Times New Roman" w:hAnsi="Times New Roman" w:cs="Times New Roman"/>
          <w:bCs/>
          <w:color w:val="000000"/>
          <w:sz w:val="24"/>
          <w:szCs w:val="24"/>
        </w:rPr>
        <w:t>指南，</w:t>
      </w:r>
      <w:r w:rsidR="004B1B15" w:rsidRPr="008C5341">
        <w:rPr>
          <w:rFonts w:ascii="Times New Roman" w:hAnsi="Times New Roman" w:cs="Times New Roman"/>
          <w:bCs/>
          <w:color w:val="000000"/>
          <w:sz w:val="24"/>
          <w:szCs w:val="24"/>
        </w:rPr>
        <w:t>诸暨市璟鑫针纺有限公司</w:t>
      </w:r>
      <w:r w:rsidR="00047DD7" w:rsidRPr="008C5341">
        <w:rPr>
          <w:rFonts w:ascii="Times New Roman" w:hAnsi="Times New Roman" w:cs="Times New Roman"/>
          <w:bCs/>
          <w:color w:val="000000"/>
          <w:sz w:val="24"/>
          <w:szCs w:val="24"/>
        </w:rPr>
        <w:t>于</w:t>
      </w:r>
      <w:r w:rsidR="00047DD7" w:rsidRPr="008C5341">
        <w:rPr>
          <w:rFonts w:ascii="Times New Roman" w:hAnsi="Times New Roman" w:cs="Times New Roman"/>
          <w:bCs/>
          <w:color w:val="000000"/>
          <w:sz w:val="24"/>
          <w:szCs w:val="24"/>
        </w:rPr>
        <w:t>2018</w:t>
      </w:r>
      <w:r w:rsidR="00047DD7" w:rsidRPr="008C5341">
        <w:rPr>
          <w:rFonts w:ascii="Times New Roman" w:hAnsi="Times New Roman" w:cs="Times New Roman"/>
          <w:bCs/>
          <w:color w:val="000000"/>
          <w:sz w:val="24"/>
          <w:szCs w:val="24"/>
        </w:rPr>
        <w:t>年</w:t>
      </w:r>
      <w:r w:rsidR="00047DD7" w:rsidRPr="008C5341">
        <w:rPr>
          <w:rFonts w:ascii="Times New Roman" w:hAnsi="Times New Roman" w:cs="Times New Roman"/>
          <w:bCs/>
          <w:color w:val="000000"/>
          <w:sz w:val="24"/>
          <w:szCs w:val="24"/>
        </w:rPr>
        <w:t>6</w:t>
      </w:r>
      <w:r w:rsidR="00047DD7" w:rsidRPr="008C5341">
        <w:rPr>
          <w:rFonts w:ascii="Times New Roman" w:hAnsi="Times New Roman" w:cs="Times New Roman"/>
          <w:bCs/>
          <w:color w:val="000000"/>
          <w:sz w:val="24"/>
          <w:szCs w:val="24"/>
        </w:rPr>
        <w:t>月</w:t>
      </w:r>
      <w:r w:rsidR="00047DD7" w:rsidRPr="008C5341">
        <w:rPr>
          <w:rFonts w:ascii="Times New Roman" w:hAnsi="Times New Roman" w:cs="Times New Roman"/>
          <w:bCs/>
          <w:color w:val="000000"/>
          <w:sz w:val="24"/>
          <w:szCs w:val="24"/>
        </w:rPr>
        <w:t>30</w:t>
      </w:r>
      <w:r w:rsidR="00047DD7" w:rsidRPr="008C5341">
        <w:rPr>
          <w:rFonts w:ascii="Times New Roman" w:hAnsi="Times New Roman" w:cs="Times New Roman"/>
          <w:bCs/>
          <w:color w:val="000000"/>
          <w:sz w:val="24"/>
          <w:szCs w:val="24"/>
        </w:rPr>
        <w:t>日</w:t>
      </w:r>
      <w:r w:rsidR="00FF3D32" w:rsidRPr="008C5341">
        <w:rPr>
          <w:rFonts w:ascii="Times New Roman" w:hAnsi="Times New Roman" w:cs="Times New Roman"/>
          <w:bCs/>
          <w:color w:val="000000"/>
          <w:sz w:val="24"/>
          <w:szCs w:val="24"/>
        </w:rPr>
        <w:t>对本项目召开了验收会议，参加会议的单位有</w:t>
      </w:r>
      <w:r w:rsidR="00047DD7" w:rsidRPr="008C5341">
        <w:rPr>
          <w:rFonts w:ascii="Times New Roman" w:hAnsi="Times New Roman" w:cs="Times New Roman"/>
          <w:bCs/>
          <w:color w:val="000000"/>
          <w:sz w:val="24"/>
          <w:szCs w:val="24"/>
        </w:rPr>
        <w:t>浙江华才检测技术有限公司和三名专家</w:t>
      </w:r>
      <w:r w:rsidR="00FF3D32" w:rsidRPr="008C5341">
        <w:rPr>
          <w:rFonts w:ascii="Times New Roman" w:hAnsi="Times New Roman" w:cs="Times New Roman"/>
          <w:bCs/>
          <w:color w:val="000000"/>
          <w:sz w:val="24"/>
          <w:szCs w:val="24"/>
        </w:rPr>
        <w:t>。现将验收监测</w:t>
      </w:r>
      <w:r w:rsidR="004B1B15" w:rsidRPr="008C5341">
        <w:rPr>
          <w:rFonts w:ascii="Times New Roman" w:hAnsi="Times New Roman" w:cs="Times New Roman"/>
          <w:bCs/>
          <w:color w:val="000000"/>
          <w:sz w:val="24"/>
          <w:szCs w:val="24"/>
        </w:rPr>
        <w:t>结果的公示如下</w:t>
      </w:r>
      <w:r w:rsidR="00C65DB1" w:rsidRPr="008C5341">
        <w:rPr>
          <w:rFonts w:ascii="Times New Roman" w:hAnsi="Times New Roman" w:cs="Times New Roman"/>
          <w:bCs/>
          <w:color w:val="000000"/>
          <w:sz w:val="24"/>
          <w:szCs w:val="24"/>
        </w:rPr>
        <w:t>：</w:t>
      </w:r>
    </w:p>
    <w:p w:rsidR="00211D1F" w:rsidRPr="008C5341" w:rsidRDefault="00211D1F" w:rsidP="00211D1F">
      <w:pPr>
        <w:shd w:val="solid" w:color="FFFFFF" w:fill="auto"/>
        <w:autoSpaceDN w:val="0"/>
        <w:spacing w:line="360" w:lineRule="auto"/>
        <w:jc w:val="left"/>
        <w:rPr>
          <w:rFonts w:ascii="Times New Roman" w:hAnsi="Times New Roman" w:cs="Times New Roman"/>
          <w:bCs/>
          <w:sz w:val="24"/>
          <w:szCs w:val="20"/>
          <w:shd w:val="clear" w:color="auto" w:fill="FFFFFF"/>
        </w:rPr>
      </w:pPr>
      <w:r w:rsidRPr="008C5341">
        <w:rPr>
          <w:rFonts w:ascii="Times New Roman" w:hAnsi="Times New Roman" w:cs="Times New Roman"/>
          <w:bCs/>
          <w:sz w:val="24"/>
          <w:szCs w:val="20"/>
          <w:shd w:val="clear" w:color="auto" w:fill="FFFFFF"/>
        </w:rPr>
        <w:t>一、工程建设基本情况</w:t>
      </w:r>
    </w:p>
    <w:p w:rsidR="00211D1F" w:rsidRPr="008C5341" w:rsidRDefault="00211D1F" w:rsidP="00211D1F">
      <w:pPr>
        <w:shd w:val="solid" w:color="FFFFFF" w:fill="auto"/>
        <w:autoSpaceDN w:val="0"/>
        <w:spacing w:line="360" w:lineRule="auto"/>
        <w:jc w:val="left"/>
        <w:rPr>
          <w:rFonts w:ascii="Times New Roman" w:hAnsi="Times New Roman" w:cs="Times New Roman"/>
          <w:bCs/>
          <w:sz w:val="24"/>
          <w:szCs w:val="20"/>
          <w:shd w:val="clear" w:color="auto" w:fill="FFFFFF"/>
        </w:rPr>
      </w:pPr>
      <w:r w:rsidRPr="008C5341">
        <w:rPr>
          <w:rFonts w:ascii="Times New Roman" w:hAnsi="Times New Roman" w:cs="Times New Roman"/>
          <w:bCs/>
          <w:sz w:val="24"/>
          <w:szCs w:val="20"/>
          <w:shd w:val="clear" w:color="auto" w:fill="FFFFFF"/>
        </w:rPr>
        <w:t xml:space="preserve">    (</w:t>
      </w:r>
      <w:r w:rsidRPr="008C5341">
        <w:rPr>
          <w:rFonts w:ascii="Times New Roman" w:hAnsi="Times New Roman" w:cs="Times New Roman"/>
          <w:bCs/>
          <w:sz w:val="24"/>
          <w:szCs w:val="20"/>
          <w:shd w:val="clear" w:color="auto" w:fill="FFFFFF"/>
        </w:rPr>
        <w:t>一</w:t>
      </w:r>
      <w:r w:rsidRPr="008C5341">
        <w:rPr>
          <w:rFonts w:ascii="Times New Roman" w:hAnsi="Times New Roman" w:cs="Times New Roman"/>
          <w:bCs/>
          <w:sz w:val="24"/>
          <w:szCs w:val="20"/>
          <w:shd w:val="clear" w:color="auto" w:fill="FFFFFF"/>
        </w:rPr>
        <w:t>)</w:t>
      </w:r>
      <w:r w:rsidRPr="008C5341">
        <w:rPr>
          <w:rFonts w:ascii="Times New Roman" w:hAnsi="Times New Roman" w:cs="Times New Roman"/>
          <w:bCs/>
          <w:sz w:val="24"/>
          <w:szCs w:val="20"/>
          <w:shd w:val="clear" w:color="auto" w:fill="FFFFFF"/>
        </w:rPr>
        <w:t>建设地点、规模、主要建设内容</w:t>
      </w:r>
    </w:p>
    <w:p w:rsidR="00211D1F" w:rsidRPr="008C5341" w:rsidRDefault="00211D1F" w:rsidP="00211D1F">
      <w:pPr>
        <w:shd w:val="solid" w:color="FFFFFF" w:fill="auto"/>
        <w:autoSpaceDN w:val="0"/>
        <w:spacing w:line="360" w:lineRule="auto"/>
        <w:ind w:firstLineChars="200" w:firstLine="480"/>
        <w:jc w:val="left"/>
        <w:rPr>
          <w:rFonts w:ascii="Times New Roman" w:hAnsi="Times New Roman" w:cs="Times New Roman"/>
          <w:sz w:val="24"/>
          <w:szCs w:val="20"/>
        </w:rPr>
      </w:pPr>
      <w:r w:rsidRPr="008C5341">
        <w:rPr>
          <w:rFonts w:ascii="Times New Roman" w:hAnsi="Times New Roman" w:cs="Times New Roman"/>
          <w:sz w:val="24"/>
          <w:szCs w:val="20"/>
        </w:rPr>
        <w:t>诸暨市璟鑫针纺有限公司位于</w:t>
      </w:r>
      <w:r w:rsidRPr="008C5341">
        <w:rPr>
          <w:rFonts w:ascii="Times New Roman" w:hAnsi="Times New Roman" w:cs="Times New Roman"/>
          <w:color w:val="000000"/>
          <w:sz w:val="24"/>
          <w:szCs w:val="20"/>
        </w:rPr>
        <w:t>诸暨市大唐镇路西新村大模自然村</w:t>
      </w:r>
      <w:r w:rsidRPr="008C5341">
        <w:rPr>
          <w:rFonts w:ascii="Times New Roman" w:hAnsi="Times New Roman" w:cs="Times New Roman"/>
          <w:sz w:val="24"/>
          <w:szCs w:val="20"/>
        </w:rPr>
        <w:t>，占地面积</w:t>
      </w:r>
      <w:r w:rsidRPr="008C5341">
        <w:rPr>
          <w:rFonts w:ascii="Times New Roman" w:hAnsi="Times New Roman" w:cs="Times New Roman"/>
          <w:sz w:val="24"/>
          <w:szCs w:val="20"/>
        </w:rPr>
        <w:t>5407</w:t>
      </w:r>
      <w:r w:rsidRPr="008C5341">
        <w:rPr>
          <w:rFonts w:ascii="Times New Roman" w:hAnsi="Times New Roman" w:cs="Times New Roman"/>
          <w:sz w:val="24"/>
          <w:szCs w:val="20"/>
        </w:rPr>
        <w:t>平方米，项目实际总投资为</w:t>
      </w:r>
      <w:r w:rsidRPr="008C5341">
        <w:rPr>
          <w:rFonts w:ascii="Times New Roman" w:hAnsi="Times New Roman" w:cs="Times New Roman"/>
          <w:sz w:val="24"/>
          <w:szCs w:val="20"/>
        </w:rPr>
        <w:t>2020</w:t>
      </w:r>
      <w:r w:rsidRPr="008C5341">
        <w:rPr>
          <w:rFonts w:ascii="Times New Roman" w:hAnsi="Times New Roman" w:cs="Times New Roman"/>
          <w:sz w:val="24"/>
          <w:szCs w:val="20"/>
        </w:rPr>
        <w:t>万元，租用空置厂房，实施年产</w:t>
      </w:r>
      <w:r w:rsidRPr="008C5341">
        <w:rPr>
          <w:rFonts w:ascii="Times New Roman" w:hAnsi="Times New Roman" w:cs="Times New Roman"/>
          <w:sz w:val="24"/>
          <w:szCs w:val="20"/>
        </w:rPr>
        <w:t>4000</w:t>
      </w:r>
      <w:r w:rsidRPr="008C5341">
        <w:rPr>
          <w:rFonts w:ascii="Times New Roman" w:hAnsi="Times New Roman" w:cs="Times New Roman"/>
          <w:sz w:val="24"/>
          <w:szCs w:val="20"/>
        </w:rPr>
        <w:t>万双袜子生产线。本项目实际劳动员工</w:t>
      </w:r>
      <w:r w:rsidRPr="008C5341">
        <w:rPr>
          <w:rFonts w:ascii="Times New Roman" w:hAnsi="Times New Roman" w:cs="Times New Roman"/>
          <w:sz w:val="24"/>
          <w:szCs w:val="20"/>
        </w:rPr>
        <w:t>120</w:t>
      </w:r>
      <w:r w:rsidRPr="008C5341">
        <w:rPr>
          <w:rFonts w:ascii="Times New Roman" w:hAnsi="Times New Roman" w:cs="Times New Roman"/>
          <w:sz w:val="24"/>
          <w:szCs w:val="20"/>
        </w:rPr>
        <w:t>人，实行两班生产工作制度，年工作日为</w:t>
      </w:r>
      <w:r w:rsidRPr="008C5341">
        <w:rPr>
          <w:rFonts w:ascii="Times New Roman" w:hAnsi="Times New Roman" w:cs="Times New Roman"/>
          <w:sz w:val="24"/>
          <w:szCs w:val="20"/>
        </w:rPr>
        <w:t>300</w:t>
      </w:r>
      <w:r w:rsidRPr="008C5341">
        <w:rPr>
          <w:rFonts w:ascii="Times New Roman" w:hAnsi="Times New Roman" w:cs="Times New Roman"/>
          <w:sz w:val="24"/>
          <w:szCs w:val="20"/>
        </w:rPr>
        <w:t>天，设有职工食堂和职工宿舍。试生产期间，各项环保设施均与主体工程同时投运。</w:t>
      </w:r>
    </w:p>
    <w:p w:rsidR="00211D1F" w:rsidRPr="008C5341" w:rsidRDefault="00211D1F" w:rsidP="00211D1F">
      <w:pPr>
        <w:shd w:val="solid" w:color="FFFFFF" w:fill="auto"/>
        <w:autoSpaceDN w:val="0"/>
        <w:spacing w:line="360" w:lineRule="auto"/>
        <w:jc w:val="left"/>
        <w:rPr>
          <w:rFonts w:ascii="Times New Roman" w:hAnsi="Times New Roman" w:cs="Times New Roman"/>
          <w:sz w:val="24"/>
          <w:szCs w:val="20"/>
        </w:rPr>
      </w:pPr>
      <w:r w:rsidRPr="008C5341">
        <w:rPr>
          <w:rFonts w:ascii="Times New Roman" w:hAnsi="Times New Roman" w:cs="Times New Roman"/>
          <w:sz w:val="24"/>
          <w:szCs w:val="20"/>
        </w:rPr>
        <w:t xml:space="preserve">    (</w:t>
      </w:r>
      <w:r w:rsidRPr="008C5341">
        <w:rPr>
          <w:rFonts w:ascii="Times New Roman" w:hAnsi="Times New Roman" w:cs="Times New Roman"/>
          <w:sz w:val="24"/>
          <w:szCs w:val="20"/>
        </w:rPr>
        <w:t>二</w:t>
      </w:r>
      <w:r w:rsidRPr="008C5341">
        <w:rPr>
          <w:rFonts w:ascii="Times New Roman" w:hAnsi="Times New Roman" w:cs="Times New Roman"/>
          <w:sz w:val="24"/>
          <w:szCs w:val="20"/>
        </w:rPr>
        <w:t>)</w:t>
      </w:r>
      <w:r w:rsidRPr="008C5341">
        <w:rPr>
          <w:rFonts w:ascii="Times New Roman" w:hAnsi="Times New Roman" w:cs="Times New Roman"/>
          <w:sz w:val="24"/>
          <w:szCs w:val="20"/>
        </w:rPr>
        <w:t>建设过程及环保审批情况</w:t>
      </w:r>
    </w:p>
    <w:p w:rsidR="00211D1F" w:rsidRPr="008C5341" w:rsidRDefault="00211D1F" w:rsidP="00211D1F">
      <w:pPr>
        <w:tabs>
          <w:tab w:val="left" w:pos="7371"/>
        </w:tabs>
        <w:spacing w:line="360" w:lineRule="auto"/>
        <w:ind w:firstLineChars="202" w:firstLine="424"/>
        <w:rPr>
          <w:rFonts w:ascii="Times New Roman" w:hAnsi="Times New Roman" w:cs="Times New Roman"/>
          <w:sz w:val="24"/>
          <w:szCs w:val="20"/>
        </w:rPr>
      </w:pPr>
      <w:r w:rsidRPr="008C5341">
        <w:rPr>
          <w:rFonts w:ascii="Times New Roman" w:hAnsi="Times New Roman" w:cs="Times New Roman"/>
          <w:szCs w:val="24"/>
        </w:rPr>
        <w:t xml:space="preserve"> </w:t>
      </w:r>
      <w:r w:rsidRPr="008C5341">
        <w:rPr>
          <w:rFonts w:ascii="Times New Roman" w:hAnsi="Times New Roman" w:cs="Times New Roman"/>
          <w:sz w:val="24"/>
          <w:szCs w:val="20"/>
        </w:rPr>
        <w:t>2017</w:t>
      </w:r>
      <w:r w:rsidRPr="008C5341">
        <w:rPr>
          <w:rFonts w:ascii="Times New Roman" w:hAnsi="Times New Roman" w:cs="Times New Roman"/>
          <w:sz w:val="24"/>
          <w:szCs w:val="20"/>
        </w:rPr>
        <w:t>年</w:t>
      </w:r>
      <w:r w:rsidRPr="008C5341">
        <w:rPr>
          <w:rFonts w:ascii="Times New Roman" w:hAnsi="Times New Roman" w:cs="Times New Roman"/>
          <w:sz w:val="24"/>
          <w:szCs w:val="20"/>
        </w:rPr>
        <w:t xml:space="preserve"> 7</w:t>
      </w:r>
      <w:r w:rsidRPr="008C5341">
        <w:rPr>
          <w:rFonts w:ascii="Times New Roman" w:hAnsi="Times New Roman" w:cs="Times New Roman"/>
          <w:sz w:val="24"/>
          <w:szCs w:val="20"/>
        </w:rPr>
        <w:t>月诸暨市璟鑫针纺有限公司委托杭州天川环保科技有限公司编制了《年产</w:t>
      </w:r>
      <w:r w:rsidRPr="008C5341">
        <w:rPr>
          <w:rFonts w:ascii="Times New Roman" w:hAnsi="Times New Roman" w:cs="Times New Roman"/>
          <w:sz w:val="24"/>
          <w:szCs w:val="20"/>
        </w:rPr>
        <w:t>4000</w:t>
      </w:r>
      <w:r w:rsidRPr="008C5341">
        <w:rPr>
          <w:rFonts w:ascii="Times New Roman" w:hAnsi="Times New Roman" w:cs="Times New Roman"/>
          <w:sz w:val="24"/>
          <w:szCs w:val="20"/>
        </w:rPr>
        <w:t>万双袜子生产线建设项目环境影响评价报告表》，</w:t>
      </w:r>
      <w:r w:rsidRPr="008C5341">
        <w:rPr>
          <w:rFonts w:ascii="Times New Roman" w:hAnsi="Times New Roman" w:cs="Times New Roman"/>
          <w:sz w:val="24"/>
          <w:szCs w:val="20"/>
        </w:rPr>
        <w:t>2017</w:t>
      </w:r>
      <w:r w:rsidRPr="008C5341">
        <w:rPr>
          <w:rFonts w:ascii="Times New Roman" w:hAnsi="Times New Roman" w:cs="Times New Roman"/>
          <w:sz w:val="24"/>
          <w:szCs w:val="20"/>
        </w:rPr>
        <w:t>年</w:t>
      </w:r>
      <w:r w:rsidRPr="008C5341">
        <w:rPr>
          <w:rFonts w:ascii="Times New Roman" w:hAnsi="Times New Roman" w:cs="Times New Roman"/>
          <w:sz w:val="24"/>
          <w:szCs w:val="20"/>
        </w:rPr>
        <w:t xml:space="preserve"> 7</w:t>
      </w:r>
      <w:r w:rsidRPr="008C5341">
        <w:rPr>
          <w:rFonts w:ascii="Times New Roman" w:hAnsi="Times New Roman" w:cs="Times New Roman"/>
          <w:sz w:val="24"/>
          <w:szCs w:val="20"/>
        </w:rPr>
        <w:t>月</w:t>
      </w:r>
      <w:r w:rsidRPr="008C5341">
        <w:rPr>
          <w:rFonts w:ascii="Times New Roman" w:hAnsi="Times New Roman" w:cs="Times New Roman"/>
          <w:sz w:val="24"/>
          <w:szCs w:val="20"/>
        </w:rPr>
        <w:t>13</w:t>
      </w:r>
      <w:r w:rsidRPr="008C5341">
        <w:rPr>
          <w:rFonts w:ascii="Times New Roman" w:hAnsi="Times New Roman" w:cs="Times New Roman"/>
          <w:sz w:val="24"/>
          <w:szCs w:val="20"/>
        </w:rPr>
        <w:t>日诸暨市环境保护局出具了《关于诸暨市璟鑫针纺有限公司年产</w:t>
      </w:r>
      <w:r w:rsidRPr="008C5341">
        <w:rPr>
          <w:rFonts w:ascii="Times New Roman" w:hAnsi="Times New Roman" w:cs="Times New Roman"/>
          <w:sz w:val="24"/>
          <w:szCs w:val="20"/>
        </w:rPr>
        <w:t>4000</w:t>
      </w:r>
      <w:r w:rsidRPr="008C5341">
        <w:rPr>
          <w:rFonts w:ascii="Times New Roman" w:hAnsi="Times New Roman" w:cs="Times New Roman"/>
          <w:sz w:val="24"/>
          <w:szCs w:val="20"/>
        </w:rPr>
        <w:t>万双袜子生产线建设项目环境影响评价报告表的批复》（诸环建</w:t>
      </w:r>
      <w:r w:rsidRPr="008C5341">
        <w:rPr>
          <w:rFonts w:ascii="Times New Roman" w:hAnsi="Times New Roman" w:cs="Times New Roman"/>
          <w:sz w:val="24"/>
          <w:szCs w:val="20"/>
        </w:rPr>
        <w:t>[2017]82</w:t>
      </w:r>
      <w:r w:rsidRPr="008C5341">
        <w:rPr>
          <w:rFonts w:ascii="Times New Roman" w:hAnsi="Times New Roman" w:cs="Times New Roman"/>
          <w:sz w:val="24"/>
          <w:szCs w:val="20"/>
        </w:rPr>
        <w:t>号）。目前企业实际生产规模已达到审批产能的</w:t>
      </w:r>
      <w:r w:rsidRPr="008C5341">
        <w:rPr>
          <w:rFonts w:ascii="Times New Roman" w:hAnsi="Times New Roman" w:cs="Times New Roman"/>
          <w:sz w:val="24"/>
          <w:szCs w:val="20"/>
        </w:rPr>
        <w:t>75%</w:t>
      </w:r>
      <w:r w:rsidRPr="008C5341">
        <w:rPr>
          <w:rFonts w:ascii="Times New Roman" w:hAnsi="Times New Roman" w:cs="Times New Roman"/>
          <w:sz w:val="24"/>
          <w:szCs w:val="20"/>
        </w:rPr>
        <w:t>以上。</w:t>
      </w:r>
    </w:p>
    <w:p w:rsidR="00211D1F" w:rsidRPr="008C5341" w:rsidRDefault="00211D1F" w:rsidP="005E5918">
      <w:pPr>
        <w:snapToGrid w:val="0"/>
        <w:spacing w:line="360" w:lineRule="auto"/>
        <w:jc w:val="left"/>
        <w:rPr>
          <w:rFonts w:ascii="Times New Roman" w:hAnsi="Times New Roman" w:cs="Times New Roman"/>
          <w:sz w:val="24"/>
          <w:szCs w:val="20"/>
        </w:rPr>
      </w:pPr>
      <w:r w:rsidRPr="008C5341">
        <w:rPr>
          <w:rFonts w:ascii="Times New Roman" w:hAnsi="Times New Roman" w:cs="Times New Roman"/>
          <w:bCs/>
          <w:sz w:val="24"/>
          <w:szCs w:val="20"/>
          <w:shd w:val="clear" w:color="auto" w:fill="FFFFFF"/>
        </w:rPr>
        <w:t xml:space="preserve">   </w:t>
      </w:r>
      <w:r w:rsidRPr="008C5341">
        <w:rPr>
          <w:rFonts w:ascii="Times New Roman" w:hAnsi="Times New Roman" w:cs="Times New Roman"/>
          <w:sz w:val="24"/>
          <w:szCs w:val="20"/>
        </w:rPr>
        <w:t xml:space="preserve"> 2018</w:t>
      </w:r>
      <w:r w:rsidRPr="008C5341">
        <w:rPr>
          <w:rFonts w:ascii="Times New Roman" w:hAnsi="Times New Roman" w:cs="Times New Roman"/>
          <w:sz w:val="24"/>
          <w:szCs w:val="20"/>
        </w:rPr>
        <w:t>年</w:t>
      </w:r>
      <w:r w:rsidRPr="008C5341">
        <w:rPr>
          <w:rFonts w:ascii="Times New Roman" w:hAnsi="Times New Roman" w:cs="Times New Roman"/>
          <w:sz w:val="24"/>
          <w:szCs w:val="20"/>
        </w:rPr>
        <w:t>5</w:t>
      </w:r>
      <w:r w:rsidRPr="008C5341">
        <w:rPr>
          <w:rFonts w:ascii="Times New Roman" w:hAnsi="Times New Roman" w:cs="Times New Roman"/>
          <w:sz w:val="24"/>
          <w:szCs w:val="20"/>
        </w:rPr>
        <w:t>月</w:t>
      </w:r>
      <w:r w:rsidRPr="008C5341">
        <w:rPr>
          <w:rFonts w:ascii="Times New Roman" w:hAnsi="Times New Roman" w:cs="Times New Roman"/>
          <w:sz w:val="24"/>
          <w:szCs w:val="20"/>
        </w:rPr>
        <w:t>28</w:t>
      </w:r>
      <w:r w:rsidRPr="008C5341">
        <w:rPr>
          <w:rFonts w:ascii="Times New Roman" w:hAnsi="Times New Roman" w:cs="Times New Roman"/>
          <w:sz w:val="24"/>
          <w:szCs w:val="20"/>
        </w:rPr>
        <w:t>日、</w:t>
      </w:r>
      <w:r w:rsidRPr="008C5341">
        <w:rPr>
          <w:rFonts w:ascii="Times New Roman" w:hAnsi="Times New Roman" w:cs="Times New Roman"/>
          <w:sz w:val="24"/>
          <w:szCs w:val="20"/>
        </w:rPr>
        <w:t>29</w:t>
      </w:r>
      <w:r w:rsidRPr="008C5341">
        <w:rPr>
          <w:rFonts w:ascii="Times New Roman" w:hAnsi="Times New Roman" w:cs="Times New Roman"/>
          <w:sz w:val="24"/>
          <w:szCs w:val="20"/>
        </w:rPr>
        <w:t>日二天委托浙江华才检测技术有限公司对该项目进行了现场监测，并编写该项目竣工环境保护验收监测报告（华检竣字</w:t>
      </w:r>
      <w:r w:rsidRPr="008C5341">
        <w:rPr>
          <w:rFonts w:ascii="Times New Roman" w:hAnsi="Times New Roman" w:cs="Times New Roman"/>
          <w:sz w:val="24"/>
          <w:szCs w:val="20"/>
        </w:rPr>
        <w:t>(2018)</w:t>
      </w:r>
      <w:r w:rsidRPr="008C5341">
        <w:rPr>
          <w:rFonts w:ascii="Times New Roman" w:hAnsi="Times New Roman" w:cs="Times New Roman"/>
          <w:sz w:val="24"/>
          <w:szCs w:val="20"/>
        </w:rPr>
        <w:t>第</w:t>
      </w:r>
      <w:r w:rsidRPr="008C5341">
        <w:rPr>
          <w:rFonts w:ascii="Times New Roman" w:hAnsi="Times New Roman" w:cs="Times New Roman"/>
          <w:sz w:val="24"/>
          <w:szCs w:val="20"/>
        </w:rPr>
        <w:t>002</w:t>
      </w:r>
      <w:r w:rsidRPr="008C5341">
        <w:rPr>
          <w:rFonts w:ascii="Times New Roman" w:hAnsi="Times New Roman" w:cs="Times New Roman"/>
          <w:sz w:val="24"/>
          <w:szCs w:val="20"/>
        </w:rPr>
        <w:t>号）。</w:t>
      </w:r>
    </w:p>
    <w:p w:rsidR="00211D1F" w:rsidRPr="008C5341" w:rsidRDefault="00211D1F" w:rsidP="00211D1F">
      <w:pPr>
        <w:shd w:val="solid" w:color="FFFFFF" w:fill="auto"/>
        <w:autoSpaceDN w:val="0"/>
        <w:spacing w:line="360" w:lineRule="auto"/>
        <w:jc w:val="left"/>
        <w:rPr>
          <w:rFonts w:ascii="Times New Roman" w:hAnsi="Times New Roman" w:cs="Times New Roman"/>
          <w:sz w:val="24"/>
          <w:szCs w:val="20"/>
        </w:rPr>
      </w:pPr>
      <w:r w:rsidRPr="008C5341">
        <w:rPr>
          <w:rFonts w:ascii="Times New Roman" w:hAnsi="Times New Roman" w:cs="Times New Roman"/>
          <w:sz w:val="24"/>
          <w:szCs w:val="20"/>
        </w:rPr>
        <w:t xml:space="preserve"> (</w:t>
      </w:r>
      <w:r w:rsidRPr="008C5341">
        <w:rPr>
          <w:rFonts w:ascii="Times New Roman" w:hAnsi="Times New Roman" w:cs="Times New Roman"/>
          <w:sz w:val="24"/>
          <w:szCs w:val="20"/>
        </w:rPr>
        <w:t>三</w:t>
      </w:r>
      <w:r w:rsidRPr="008C5341">
        <w:rPr>
          <w:rFonts w:ascii="Times New Roman" w:hAnsi="Times New Roman" w:cs="Times New Roman"/>
          <w:sz w:val="24"/>
          <w:szCs w:val="20"/>
        </w:rPr>
        <w:t>)</w:t>
      </w:r>
      <w:r w:rsidRPr="008C5341">
        <w:rPr>
          <w:rFonts w:ascii="Times New Roman" w:hAnsi="Times New Roman" w:cs="Times New Roman"/>
          <w:sz w:val="24"/>
          <w:szCs w:val="20"/>
        </w:rPr>
        <w:t>投资情况</w:t>
      </w:r>
    </w:p>
    <w:p w:rsidR="00211D1F" w:rsidRPr="008C5341" w:rsidRDefault="00211D1F" w:rsidP="00211D1F">
      <w:pPr>
        <w:spacing w:line="360" w:lineRule="auto"/>
        <w:ind w:firstLineChars="200" w:firstLine="480"/>
        <w:rPr>
          <w:rFonts w:ascii="Times New Roman" w:hAnsi="Times New Roman" w:cs="Times New Roman"/>
          <w:sz w:val="24"/>
          <w:szCs w:val="20"/>
        </w:rPr>
      </w:pPr>
      <w:r w:rsidRPr="008C5341">
        <w:rPr>
          <w:rFonts w:ascii="Times New Roman" w:hAnsi="Times New Roman" w:cs="Times New Roman"/>
          <w:sz w:val="24"/>
          <w:szCs w:val="20"/>
        </w:rPr>
        <w:t>本项目主体工程实际总投资</w:t>
      </w:r>
      <w:r w:rsidRPr="008C5341">
        <w:rPr>
          <w:rFonts w:ascii="Times New Roman" w:hAnsi="Times New Roman" w:cs="Times New Roman"/>
          <w:color w:val="000000"/>
          <w:sz w:val="24"/>
          <w:szCs w:val="20"/>
        </w:rPr>
        <w:t>2020</w:t>
      </w:r>
      <w:r w:rsidRPr="008C5341">
        <w:rPr>
          <w:rFonts w:ascii="Times New Roman" w:hAnsi="Times New Roman" w:cs="Times New Roman"/>
          <w:bCs/>
          <w:snapToGrid w:val="0"/>
          <w:szCs w:val="20"/>
        </w:rPr>
        <w:t xml:space="preserve"> </w:t>
      </w:r>
      <w:r w:rsidRPr="008C5341">
        <w:rPr>
          <w:rFonts w:ascii="Times New Roman" w:hAnsi="Times New Roman" w:cs="Times New Roman"/>
          <w:sz w:val="24"/>
          <w:szCs w:val="20"/>
        </w:rPr>
        <w:t>万元，实际环保投资共</w:t>
      </w:r>
      <w:r w:rsidRPr="008C5341">
        <w:rPr>
          <w:rFonts w:ascii="Times New Roman" w:hAnsi="Times New Roman" w:cs="Times New Roman"/>
          <w:sz w:val="24"/>
          <w:szCs w:val="20"/>
        </w:rPr>
        <w:t>46</w:t>
      </w:r>
      <w:r w:rsidRPr="008C5341">
        <w:rPr>
          <w:rFonts w:ascii="Times New Roman" w:hAnsi="Times New Roman" w:cs="Times New Roman"/>
          <w:sz w:val="24"/>
          <w:szCs w:val="20"/>
        </w:rPr>
        <w:t>万元（其中废水治理</w:t>
      </w:r>
      <w:r w:rsidRPr="008C5341">
        <w:rPr>
          <w:rFonts w:ascii="Times New Roman" w:hAnsi="Times New Roman" w:cs="Times New Roman"/>
          <w:sz w:val="24"/>
          <w:szCs w:val="20"/>
        </w:rPr>
        <w:t>6</w:t>
      </w:r>
      <w:r w:rsidRPr="008C5341">
        <w:rPr>
          <w:rFonts w:ascii="Times New Roman" w:hAnsi="Times New Roman" w:cs="Times New Roman"/>
          <w:sz w:val="24"/>
          <w:szCs w:val="20"/>
        </w:rPr>
        <w:t>万元，废气治理</w:t>
      </w:r>
      <w:r w:rsidRPr="008C5341">
        <w:rPr>
          <w:rFonts w:ascii="Times New Roman" w:hAnsi="Times New Roman" w:cs="Times New Roman"/>
          <w:sz w:val="24"/>
          <w:szCs w:val="20"/>
        </w:rPr>
        <w:t>28</w:t>
      </w:r>
      <w:r w:rsidRPr="008C5341">
        <w:rPr>
          <w:rFonts w:ascii="Times New Roman" w:hAnsi="Times New Roman" w:cs="Times New Roman"/>
          <w:sz w:val="24"/>
          <w:szCs w:val="20"/>
        </w:rPr>
        <w:t>万元，固废治理</w:t>
      </w:r>
      <w:r w:rsidRPr="008C5341">
        <w:rPr>
          <w:rFonts w:ascii="Times New Roman" w:hAnsi="Times New Roman" w:cs="Times New Roman"/>
          <w:sz w:val="24"/>
          <w:szCs w:val="20"/>
        </w:rPr>
        <w:t>4</w:t>
      </w:r>
      <w:r w:rsidRPr="008C5341">
        <w:rPr>
          <w:rFonts w:ascii="Times New Roman" w:hAnsi="Times New Roman" w:cs="Times New Roman"/>
          <w:sz w:val="24"/>
          <w:szCs w:val="20"/>
        </w:rPr>
        <w:t>万元，噪声治理</w:t>
      </w:r>
      <w:r w:rsidRPr="008C5341">
        <w:rPr>
          <w:rFonts w:ascii="Times New Roman" w:hAnsi="Times New Roman" w:cs="Times New Roman"/>
          <w:sz w:val="24"/>
          <w:szCs w:val="20"/>
        </w:rPr>
        <w:t>8</w:t>
      </w:r>
      <w:r w:rsidRPr="008C5341">
        <w:rPr>
          <w:rFonts w:ascii="Times New Roman" w:hAnsi="Times New Roman" w:cs="Times New Roman"/>
          <w:sz w:val="24"/>
          <w:szCs w:val="20"/>
        </w:rPr>
        <w:t>万元），环保投资占总</w:t>
      </w:r>
      <w:r w:rsidRPr="008C5341">
        <w:rPr>
          <w:rFonts w:ascii="Times New Roman" w:hAnsi="Times New Roman" w:cs="Times New Roman"/>
          <w:sz w:val="24"/>
          <w:szCs w:val="20"/>
        </w:rPr>
        <w:lastRenderedPageBreak/>
        <w:t>投资的</w:t>
      </w:r>
      <w:r w:rsidRPr="008C5341">
        <w:rPr>
          <w:rFonts w:ascii="Times New Roman" w:hAnsi="Times New Roman" w:cs="Times New Roman"/>
          <w:color w:val="000000"/>
          <w:sz w:val="24"/>
          <w:szCs w:val="20"/>
        </w:rPr>
        <w:t>2.28</w:t>
      </w:r>
      <w:r w:rsidRPr="008C5341">
        <w:rPr>
          <w:rFonts w:ascii="Times New Roman" w:hAnsi="Times New Roman" w:cs="Times New Roman"/>
          <w:sz w:val="24"/>
          <w:szCs w:val="20"/>
        </w:rPr>
        <w:t>%</w:t>
      </w:r>
      <w:r w:rsidRPr="008C5341">
        <w:rPr>
          <w:rFonts w:ascii="Times New Roman" w:hAnsi="Times New Roman" w:cs="Times New Roman"/>
          <w:sz w:val="24"/>
          <w:szCs w:val="20"/>
        </w:rPr>
        <w:t>。</w:t>
      </w:r>
    </w:p>
    <w:p w:rsidR="00211D1F" w:rsidRPr="008C5341" w:rsidRDefault="00211D1F" w:rsidP="00211D1F">
      <w:pPr>
        <w:shd w:val="solid" w:color="FFFFFF" w:fill="auto"/>
        <w:autoSpaceDN w:val="0"/>
        <w:spacing w:line="360" w:lineRule="auto"/>
        <w:jc w:val="left"/>
        <w:rPr>
          <w:rFonts w:ascii="Times New Roman" w:hAnsi="Times New Roman" w:cs="Times New Roman"/>
          <w:bCs/>
          <w:sz w:val="24"/>
          <w:szCs w:val="20"/>
          <w:shd w:val="clear" w:color="auto" w:fill="FFFFFF"/>
        </w:rPr>
      </w:pPr>
      <w:r w:rsidRPr="008C5341">
        <w:rPr>
          <w:rFonts w:ascii="Times New Roman" w:hAnsi="Times New Roman" w:cs="Times New Roman"/>
          <w:bCs/>
          <w:sz w:val="24"/>
          <w:szCs w:val="20"/>
          <w:shd w:val="clear" w:color="auto" w:fill="FFFFFF"/>
        </w:rPr>
        <w:t xml:space="preserve">    (</w:t>
      </w:r>
      <w:r w:rsidRPr="008C5341">
        <w:rPr>
          <w:rFonts w:ascii="Times New Roman" w:hAnsi="Times New Roman" w:cs="Times New Roman"/>
          <w:bCs/>
          <w:sz w:val="24"/>
          <w:szCs w:val="20"/>
          <w:shd w:val="clear" w:color="auto" w:fill="FFFFFF"/>
        </w:rPr>
        <w:t>四</w:t>
      </w:r>
      <w:r w:rsidRPr="008C5341">
        <w:rPr>
          <w:rFonts w:ascii="Times New Roman" w:hAnsi="Times New Roman" w:cs="Times New Roman"/>
          <w:bCs/>
          <w:sz w:val="24"/>
          <w:szCs w:val="20"/>
          <w:shd w:val="clear" w:color="auto" w:fill="FFFFFF"/>
        </w:rPr>
        <w:t>)</w:t>
      </w:r>
      <w:r w:rsidRPr="008C5341">
        <w:rPr>
          <w:rFonts w:ascii="Times New Roman" w:hAnsi="Times New Roman" w:cs="Times New Roman"/>
          <w:bCs/>
          <w:sz w:val="24"/>
          <w:szCs w:val="20"/>
          <w:shd w:val="clear" w:color="auto" w:fill="FFFFFF"/>
        </w:rPr>
        <w:t>验收范围</w:t>
      </w:r>
    </w:p>
    <w:p w:rsidR="00211D1F" w:rsidRPr="008C5341" w:rsidRDefault="00211D1F" w:rsidP="00211D1F">
      <w:pPr>
        <w:shd w:val="solid" w:color="FFFFFF" w:fill="auto"/>
        <w:autoSpaceDN w:val="0"/>
        <w:spacing w:line="360" w:lineRule="auto"/>
        <w:jc w:val="left"/>
        <w:rPr>
          <w:rFonts w:ascii="Times New Roman" w:hAnsi="Times New Roman" w:cs="Times New Roman"/>
          <w:bCs/>
          <w:sz w:val="24"/>
          <w:szCs w:val="20"/>
          <w:shd w:val="clear" w:color="auto" w:fill="FFFFFF"/>
        </w:rPr>
      </w:pPr>
      <w:r w:rsidRPr="008C5341">
        <w:rPr>
          <w:rFonts w:ascii="Times New Roman" w:hAnsi="Times New Roman" w:cs="Times New Roman"/>
          <w:bCs/>
          <w:sz w:val="24"/>
          <w:szCs w:val="20"/>
          <w:shd w:val="clear" w:color="auto" w:fill="FFFFFF"/>
        </w:rPr>
        <w:t xml:space="preserve">    </w:t>
      </w:r>
      <w:r w:rsidRPr="008C5341">
        <w:rPr>
          <w:rFonts w:ascii="Times New Roman" w:hAnsi="Times New Roman" w:cs="Times New Roman"/>
          <w:sz w:val="24"/>
          <w:szCs w:val="20"/>
        </w:rPr>
        <w:t>根据诸暨市环保局《关于贯彻执行〈建设项目竣工环境保护验收暂行办法〉的指导意见》（诸环</w:t>
      </w:r>
      <w:r w:rsidRPr="008C5341">
        <w:rPr>
          <w:rFonts w:ascii="Times New Roman" w:hAnsi="Times New Roman" w:cs="Times New Roman"/>
          <w:sz w:val="24"/>
          <w:szCs w:val="20"/>
        </w:rPr>
        <w:t>[2018]18</w:t>
      </w:r>
      <w:r w:rsidRPr="008C5341">
        <w:rPr>
          <w:rFonts w:ascii="Times New Roman" w:hAnsi="Times New Roman" w:cs="Times New Roman"/>
          <w:sz w:val="24"/>
          <w:szCs w:val="20"/>
        </w:rPr>
        <w:t>号），本次验收仅对项目的废水、废气部分相应环保设施进行验收</w:t>
      </w:r>
      <w:r w:rsidRPr="008C5341">
        <w:rPr>
          <w:rFonts w:ascii="Times New Roman" w:hAnsi="Times New Roman" w:cs="Times New Roman"/>
          <w:bCs/>
          <w:sz w:val="24"/>
          <w:szCs w:val="20"/>
          <w:shd w:val="clear" w:color="auto" w:fill="FFFFFF"/>
        </w:rPr>
        <w:t>。</w:t>
      </w:r>
    </w:p>
    <w:p w:rsidR="00211D1F" w:rsidRPr="008C5341" w:rsidRDefault="00211D1F" w:rsidP="00211D1F">
      <w:pPr>
        <w:shd w:val="solid" w:color="FFFFFF" w:fill="auto"/>
        <w:autoSpaceDN w:val="0"/>
        <w:spacing w:line="360" w:lineRule="auto"/>
        <w:jc w:val="left"/>
        <w:rPr>
          <w:rFonts w:ascii="Times New Roman" w:hAnsi="Times New Roman" w:cs="Times New Roman"/>
          <w:bCs/>
          <w:sz w:val="24"/>
          <w:szCs w:val="20"/>
          <w:shd w:val="clear" w:color="auto" w:fill="FFFFFF"/>
        </w:rPr>
      </w:pPr>
      <w:r w:rsidRPr="008C5341">
        <w:rPr>
          <w:rFonts w:ascii="Times New Roman" w:hAnsi="Times New Roman" w:cs="Times New Roman"/>
          <w:bCs/>
          <w:sz w:val="24"/>
          <w:szCs w:val="20"/>
          <w:shd w:val="clear" w:color="auto" w:fill="FFFFFF"/>
        </w:rPr>
        <w:t xml:space="preserve">    </w:t>
      </w:r>
      <w:r w:rsidRPr="008C5341">
        <w:rPr>
          <w:rFonts w:ascii="Times New Roman" w:hAnsi="Times New Roman" w:cs="Times New Roman"/>
          <w:bCs/>
          <w:sz w:val="24"/>
          <w:szCs w:val="20"/>
          <w:shd w:val="clear" w:color="auto" w:fill="FFFFFF"/>
        </w:rPr>
        <w:t>二、工程变动情况</w:t>
      </w:r>
    </w:p>
    <w:p w:rsidR="00211D1F" w:rsidRPr="008C5341" w:rsidRDefault="00211D1F" w:rsidP="00211D1F">
      <w:pPr>
        <w:shd w:val="solid" w:color="FFFFFF" w:fill="auto"/>
        <w:autoSpaceDN w:val="0"/>
        <w:spacing w:line="360" w:lineRule="auto"/>
        <w:ind w:firstLineChars="200" w:firstLine="480"/>
        <w:jc w:val="left"/>
        <w:rPr>
          <w:rFonts w:ascii="Times New Roman" w:hAnsi="Times New Roman" w:cs="Times New Roman"/>
          <w:sz w:val="24"/>
          <w:szCs w:val="20"/>
        </w:rPr>
      </w:pPr>
      <w:bookmarkStart w:id="0" w:name="_Toc498412723"/>
      <w:bookmarkStart w:id="1" w:name="_Toc498351802"/>
      <w:r w:rsidRPr="008C5341">
        <w:rPr>
          <w:rFonts w:ascii="Times New Roman" w:hAnsi="Times New Roman" w:cs="Times New Roman"/>
          <w:sz w:val="24"/>
          <w:szCs w:val="20"/>
        </w:rPr>
        <w:t>项目在建设和营运过程中与环评及批复中要求基本一致。</w:t>
      </w:r>
      <w:bookmarkEnd w:id="0"/>
      <w:bookmarkEnd w:id="1"/>
    </w:p>
    <w:p w:rsidR="00211D1F" w:rsidRPr="008C5341" w:rsidRDefault="00211D1F" w:rsidP="00211D1F">
      <w:pPr>
        <w:shd w:val="solid" w:color="FFFFFF" w:fill="auto"/>
        <w:autoSpaceDN w:val="0"/>
        <w:spacing w:line="360" w:lineRule="auto"/>
        <w:jc w:val="left"/>
        <w:rPr>
          <w:rFonts w:ascii="Times New Roman" w:hAnsi="Times New Roman" w:cs="Times New Roman"/>
          <w:bCs/>
          <w:sz w:val="24"/>
          <w:szCs w:val="20"/>
          <w:shd w:val="clear" w:color="auto" w:fill="FFFFFF"/>
        </w:rPr>
      </w:pPr>
      <w:r w:rsidRPr="008C5341">
        <w:rPr>
          <w:rFonts w:ascii="Times New Roman" w:hAnsi="Times New Roman" w:cs="Times New Roman"/>
          <w:bCs/>
          <w:sz w:val="24"/>
          <w:szCs w:val="20"/>
          <w:shd w:val="clear" w:color="auto" w:fill="FFFFFF"/>
        </w:rPr>
        <w:t xml:space="preserve">    </w:t>
      </w:r>
      <w:r w:rsidRPr="008C5341">
        <w:rPr>
          <w:rFonts w:ascii="Times New Roman" w:hAnsi="Times New Roman" w:cs="Times New Roman"/>
          <w:bCs/>
          <w:sz w:val="24"/>
          <w:szCs w:val="20"/>
          <w:shd w:val="clear" w:color="auto" w:fill="FFFFFF"/>
        </w:rPr>
        <w:t>三、环境保护设施建设情况</w:t>
      </w:r>
    </w:p>
    <w:p w:rsidR="00211D1F" w:rsidRPr="008C5341" w:rsidRDefault="00211D1F" w:rsidP="00211D1F">
      <w:pPr>
        <w:autoSpaceDN w:val="0"/>
        <w:spacing w:line="360" w:lineRule="auto"/>
        <w:jc w:val="left"/>
        <w:rPr>
          <w:rFonts w:ascii="Times New Roman" w:hAnsi="Times New Roman" w:cs="Times New Roman"/>
          <w:bCs/>
          <w:sz w:val="24"/>
          <w:szCs w:val="20"/>
          <w:shd w:val="clear" w:color="auto" w:fill="FFFFFF"/>
        </w:rPr>
      </w:pPr>
      <w:r w:rsidRPr="008C5341">
        <w:rPr>
          <w:rFonts w:ascii="Times New Roman" w:hAnsi="Times New Roman" w:cs="Times New Roman"/>
          <w:bCs/>
          <w:sz w:val="24"/>
          <w:szCs w:val="20"/>
          <w:shd w:val="clear" w:color="auto" w:fill="FFFFFF"/>
        </w:rPr>
        <w:t xml:space="preserve">    (</w:t>
      </w:r>
      <w:r w:rsidRPr="008C5341">
        <w:rPr>
          <w:rFonts w:ascii="Times New Roman" w:hAnsi="Times New Roman" w:cs="Times New Roman"/>
          <w:bCs/>
          <w:sz w:val="24"/>
          <w:szCs w:val="20"/>
          <w:shd w:val="clear" w:color="auto" w:fill="FFFFFF"/>
        </w:rPr>
        <w:t>一</w:t>
      </w:r>
      <w:r w:rsidRPr="008C5341">
        <w:rPr>
          <w:rFonts w:ascii="Times New Roman" w:hAnsi="Times New Roman" w:cs="Times New Roman"/>
          <w:bCs/>
          <w:sz w:val="24"/>
          <w:szCs w:val="20"/>
          <w:shd w:val="clear" w:color="auto" w:fill="FFFFFF"/>
        </w:rPr>
        <w:t>)</w:t>
      </w:r>
      <w:r w:rsidRPr="008C5341">
        <w:rPr>
          <w:rFonts w:ascii="Times New Roman" w:hAnsi="Times New Roman" w:cs="Times New Roman"/>
          <w:bCs/>
          <w:sz w:val="24"/>
          <w:szCs w:val="20"/>
          <w:shd w:val="clear" w:color="auto" w:fill="FFFFFF"/>
        </w:rPr>
        <w:t>废水</w:t>
      </w:r>
    </w:p>
    <w:p w:rsidR="00211D1F" w:rsidRPr="008C5341" w:rsidRDefault="00211D1F" w:rsidP="00211D1F">
      <w:pPr>
        <w:spacing w:line="360" w:lineRule="auto"/>
        <w:rPr>
          <w:rFonts w:ascii="Times New Roman" w:hAnsi="Times New Roman" w:cs="Times New Roman"/>
          <w:bCs/>
          <w:sz w:val="24"/>
          <w:szCs w:val="20"/>
          <w:shd w:val="clear" w:color="auto" w:fill="FFFFFF"/>
        </w:rPr>
      </w:pPr>
      <w:r w:rsidRPr="008C5341">
        <w:rPr>
          <w:rFonts w:ascii="Times New Roman" w:hAnsi="Times New Roman" w:cs="Times New Roman"/>
          <w:bCs/>
          <w:sz w:val="24"/>
          <w:szCs w:val="20"/>
          <w:shd w:val="clear" w:color="auto" w:fill="FFFFFF"/>
        </w:rPr>
        <w:t xml:space="preserve">    </w:t>
      </w:r>
      <w:r w:rsidRPr="008C5341">
        <w:rPr>
          <w:rFonts w:ascii="Times New Roman" w:hAnsi="Times New Roman" w:cs="Times New Roman"/>
          <w:bCs/>
          <w:sz w:val="24"/>
          <w:szCs w:val="20"/>
          <w:shd w:val="clear" w:color="auto" w:fill="FFFFFF"/>
        </w:rPr>
        <w:t>项目生产中无工艺废水产生，只有员工的生活污水。目前生活污水经化粪池处理后再经地埋式污水处理装置处理达到《污水综合排放标准》（</w:t>
      </w:r>
      <w:r w:rsidRPr="008C5341">
        <w:rPr>
          <w:rFonts w:ascii="Times New Roman" w:hAnsi="Times New Roman" w:cs="Times New Roman"/>
          <w:bCs/>
          <w:sz w:val="24"/>
          <w:szCs w:val="20"/>
          <w:shd w:val="clear" w:color="auto" w:fill="FFFFFF"/>
        </w:rPr>
        <w:t>GB8978-1996</w:t>
      </w:r>
      <w:r w:rsidRPr="008C5341">
        <w:rPr>
          <w:rFonts w:ascii="Times New Roman" w:hAnsi="Times New Roman" w:cs="Times New Roman"/>
          <w:bCs/>
          <w:sz w:val="24"/>
          <w:szCs w:val="20"/>
          <w:shd w:val="clear" w:color="auto" w:fill="FFFFFF"/>
        </w:rPr>
        <w:t>）一级标准后排放。</w:t>
      </w:r>
    </w:p>
    <w:p w:rsidR="00211D1F" w:rsidRPr="008C5341" w:rsidRDefault="00211D1F" w:rsidP="00211D1F">
      <w:pPr>
        <w:autoSpaceDN w:val="0"/>
        <w:spacing w:line="360" w:lineRule="auto"/>
        <w:jc w:val="left"/>
        <w:rPr>
          <w:rFonts w:ascii="Times New Roman" w:hAnsi="Times New Roman" w:cs="Times New Roman"/>
          <w:bCs/>
          <w:sz w:val="24"/>
          <w:szCs w:val="20"/>
          <w:shd w:val="clear" w:color="auto" w:fill="FFFFFF"/>
        </w:rPr>
      </w:pPr>
      <w:r w:rsidRPr="008C5341">
        <w:rPr>
          <w:rFonts w:ascii="Times New Roman" w:hAnsi="Times New Roman" w:cs="Times New Roman"/>
          <w:bCs/>
          <w:sz w:val="24"/>
          <w:szCs w:val="20"/>
          <w:shd w:val="clear" w:color="auto" w:fill="FFFFFF"/>
        </w:rPr>
        <w:t xml:space="preserve">    (</w:t>
      </w:r>
      <w:r w:rsidRPr="008C5341">
        <w:rPr>
          <w:rFonts w:ascii="Times New Roman" w:hAnsi="Times New Roman" w:cs="Times New Roman"/>
          <w:bCs/>
          <w:sz w:val="24"/>
          <w:szCs w:val="20"/>
          <w:shd w:val="clear" w:color="auto" w:fill="FFFFFF"/>
        </w:rPr>
        <w:t>二</w:t>
      </w:r>
      <w:r w:rsidRPr="008C5341">
        <w:rPr>
          <w:rFonts w:ascii="Times New Roman" w:hAnsi="Times New Roman" w:cs="Times New Roman"/>
          <w:bCs/>
          <w:sz w:val="24"/>
          <w:szCs w:val="20"/>
          <w:shd w:val="clear" w:color="auto" w:fill="FFFFFF"/>
        </w:rPr>
        <w:t>)</w:t>
      </w:r>
      <w:r w:rsidRPr="008C5341">
        <w:rPr>
          <w:rFonts w:ascii="Times New Roman" w:hAnsi="Times New Roman" w:cs="Times New Roman"/>
          <w:bCs/>
          <w:sz w:val="24"/>
          <w:szCs w:val="20"/>
          <w:shd w:val="clear" w:color="auto" w:fill="FFFFFF"/>
        </w:rPr>
        <w:t>废气</w:t>
      </w:r>
    </w:p>
    <w:p w:rsidR="00211D1F" w:rsidRPr="008C5341" w:rsidRDefault="00211D1F" w:rsidP="00211D1F">
      <w:pPr>
        <w:spacing w:line="460" w:lineRule="atLeast"/>
        <w:ind w:firstLineChars="200" w:firstLine="480"/>
        <w:rPr>
          <w:rFonts w:ascii="Times New Roman" w:hAnsi="Times New Roman" w:cs="Times New Roman"/>
          <w:bCs/>
          <w:sz w:val="24"/>
          <w:szCs w:val="20"/>
          <w:shd w:val="clear" w:color="auto" w:fill="FFFFFF"/>
        </w:rPr>
      </w:pPr>
      <w:r w:rsidRPr="008C5341">
        <w:rPr>
          <w:rFonts w:ascii="Times New Roman" w:hAnsi="Times New Roman" w:cs="Times New Roman"/>
          <w:bCs/>
          <w:sz w:val="24"/>
          <w:szCs w:val="20"/>
          <w:shd w:val="clear" w:color="auto" w:fill="FFFFFF"/>
        </w:rPr>
        <w:t>1</w:t>
      </w:r>
      <w:r w:rsidRPr="008C5341">
        <w:rPr>
          <w:rFonts w:ascii="Times New Roman" w:hAnsi="Times New Roman" w:cs="Times New Roman"/>
          <w:bCs/>
          <w:sz w:val="24"/>
          <w:szCs w:val="20"/>
          <w:shd w:val="clear" w:color="auto" w:fill="FFFFFF"/>
        </w:rPr>
        <w:t>、锅炉废气</w:t>
      </w:r>
    </w:p>
    <w:p w:rsidR="00211D1F" w:rsidRPr="008C5341" w:rsidRDefault="00211D1F" w:rsidP="00211D1F">
      <w:pPr>
        <w:spacing w:line="440" w:lineRule="exact"/>
        <w:ind w:firstLineChars="200" w:firstLine="480"/>
        <w:rPr>
          <w:rFonts w:ascii="Times New Roman" w:hAnsi="Times New Roman" w:cs="Times New Roman"/>
          <w:bCs/>
          <w:sz w:val="24"/>
          <w:szCs w:val="24"/>
          <w:shd w:val="clear" w:color="auto" w:fill="FFFFFF"/>
        </w:rPr>
      </w:pPr>
      <w:r w:rsidRPr="008C5341">
        <w:rPr>
          <w:rFonts w:ascii="Times New Roman" w:hAnsi="Times New Roman" w:cs="Times New Roman"/>
          <w:bCs/>
          <w:sz w:val="24"/>
          <w:szCs w:val="24"/>
          <w:shd w:val="clear" w:color="auto" w:fill="FFFFFF"/>
        </w:rPr>
        <w:t>项目在生产过程中定型采用</w:t>
      </w:r>
      <w:r w:rsidRPr="008C5341">
        <w:rPr>
          <w:rFonts w:ascii="Times New Roman" w:hAnsi="Times New Roman" w:cs="Times New Roman"/>
          <w:bCs/>
          <w:sz w:val="24"/>
          <w:szCs w:val="24"/>
          <w:shd w:val="clear" w:color="auto" w:fill="FFFFFF"/>
        </w:rPr>
        <w:t>1t/h</w:t>
      </w:r>
      <w:r w:rsidRPr="008C5341">
        <w:rPr>
          <w:rFonts w:ascii="Times New Roman" w:hAnsi="Times New Roman" w:cs="Times New Roman"/>
          <w:bCs/>
          <w:sz w:val="24"/>
          <w:szCs w:val="24"/>
          <w:shd w:val="clear" w:color="auto" w:fill="FFFFFF"/>
        </w:rPr>
        <w:t>天然气锅炉提供热源。根据企业目前生产情况年消耗天然气的量约为</w:t>
      </w:r>
      <w:r w:rsidRPr="008C5341">
        <w:rPr>
          <w:rFonts w:ascii="Times New Roman" w:hAnsi="Times New Roman" w:cs="Times New Roman"/>
          <w:bCs/>
          <w:sz w:val="24"/>
          <w:szCs w:val="24"/>
          <w:shd w:val="clear" w:color="auto" w:fill="FFFFFF"/>
        </w:rPr>
        <w:t>13</w:t>
      </w:r>
      <w:r w:rsidRPr="008C5341">
        <w:rPr>
          <w:rFonts w:ascii="Times New Roman" w:hAnsi="Times New Roman" w:cs="Times New Roman"/>
          <w:bCs/>
          <w:sz w:val="24"/>
          <w:szCs w:val="24"/>
          <w:shd w:val="clear" w:color="auto" w:fill="FFFFFF"/>
        </w:rPr>
        <w:t>万</w:t>
      </w:r>
      <w:r w:rsidRPr="008C5341">
        <w:rPr>
          <w:rFonts w:ascii="Times New Roman" w:hAnsi="Times New Roman" w:cs="Times New Roman"/>
          <w:bCs/>
          <w:sz w:val="24"/>
          <w:szCs w:val="24"/>
          <w:shd w:val="clear" w:color="auto" w:fill="FFFFFF"/>
        </w:rPr>
        <w:t>m³</w:t>
      </w:r>
      <w:r w:rsidRPr="008C5341">
        <w:rPr>
          <w:rFonts w:ascii="Times New Roman" w:hAnsi="Times New Roman" w:cs="Times New Roman"/>
          <w:bCs/>
          <w:sz w:val="24"/>
          <w:szCs w:val="24"/>
          <w:shd w:val="clear" w:color="auto" w:fill="FFFFFF"/>
        </w:rPr>
        <w:t>，燃烧废气经</w:t>
      </w:r>
      <w:r w:rsidRPr="008C5341">
        <w:rPr>
          <w:rFonts w:ascii="Times New Roman" w:hAnsi="Times New Roman" w:cs="Times New Roman"/>
          <w:bCs/>
          <w:sz w:val="24"/>
          <w:szCs w:val="24"/>
          <w:shd w:val="clear" w:color="auto" w:fill="FFFFFF"/>
        </w:rPr>
        <w:t>8</w:t>
      </w:r>
      <w:r w:rsidRPr="008C5341">
        <w:rPr>
          <w:rFonts w:ascii="Times New Roman" w:hAnsi="Times New Roman" w:cs="Times New Roman"/>
          <w:bCs/>
          <w:sz w:val="24"/>
          <w:szCs w:val="24"/>
          <w:shd w:val="clear" w:color="auto" w:fill="FFFFFF"/>
        </w:rPr>
        <w:t>米排气筒高空排放。</w:t>
      </w:r>
    </w:p>
    <w:p w:rsidR="00211D1F" w:rsidRPr="008C5341" w:rsidRDefault="00211D1F" w:rsidP="00211D1F">
      <w:pPr>
        <w:spacing w:line="440" w:lineRule="exact"/>
        <w:ind w:firstLineChars="200" w:firstLine="480"/>
        <w:rPr>
          <w:rFonts w:ascii="Times New Roman" w:hAnsi="Times New Roman" w:cs="Times New Roman"/>
          <w:bCs/>
          <w:sz w:val="24"/>
          <w:szCs w:val="24"/>
          <w:shd w:val="clear" w:color="auto" w:fill="FFFFFF"/>
        </w:rPr>
      </w:pPr>
      <w:r w:rsidRPr="008C5341">
        <w:rPr>
          <w:rFonts w:ascii="Times New Roman" w:hAnsi="Times New Roman" w:cs="Times New Roman"/>
          <w:bCs/>
          <w:sz w:val="24"/>
          <w:szCs w:val="24"/>
          <w:shd w:val="clear" w:color="auto" w:fill="FFFFFF"/>
        </w:rPr>
        <w:t>2</w:t>
      </w:r>
      <w:r w:rsidRPr="008C5341">
        <w:rPr>
          <w:rFonts w:ascii="Times New Roman" w:hAnsi="Times New Roman" w:cs="Times New Roman"/>
          <w:bCs/>
          <w:sz w:val="24"/>
          <w:szCs w:val="24"/>
          <w:shd w:val="clear" w:color="auto" w:fill="FFFFFF"/>
        </w:rPr>
        <w:t>、定型废气</w:t>
      </w:r>
    </w:p>
    <w:p w:rsidR="00211D1F" w:rsidRPr="008C5341" w:rsidRDefault="00211D1F" w:rsidP="00211D1F">
      <w:pPr>
        <w:spacing w:line="440" w:lineRule="exact"/>
        <w:ind w:firstLineChars="200" w:firstLine="480"/>
        <w:rPr>
          <w:rFonts w:ascii="Times New Roman" w:hAnsi="Times New Roman" w:cs="Times New Roman"/>
          <w:bCs/>
          <w:sz w:val="24"/>
          <w:szCs w:val="24"/>
          <w:shd w:val="clear" w:color="auto" w:fill="FFFFFF"/>
        </w:rPr>
      </w:pPr>
      <w:r w:rsidRPr="008C5341">
        <w:rPr>
          <w:rFonts w:ascii="Times New Roman" w:hAnsi="Times New Roman" w:cs="Times New Roman"/>
          <w:bCs/>
          <w:sz w:val="24"/>
          <w:szCs w:val="24"/>
          <w:shd w:val="clear" w:color="auto" w:fill="FFFFFF"/>
        </w:rPr>
        <w:t>项目燃气锅炉蒸汽对定型采用袜子进行定型，在织物定型过程中，会产生少量颗粒物和油烟废气，主要成分为水蒸气。定型废气经静电型净化器处理达标后</w:t>
      </w:r>
      <w:r w:rsidRPr="008C5341">
        <w:rPr>
          <w:rFonts w:ascii="Times New Roman" w:hAnsi="Times New Roman" w:cs="Times New Roman"/>
          <w:bCs/>
          <w:sz w:val="24"/>
          <w:szCs w:val="24"/>
          <w:shd w:val="clear" w:color="auto" w:fill="FFFFFF"/>
        </w:rPr>
        <w:t>20</w:t>
      </w:r>
      <w:r w:rsidRPr="008C5341">
        <w:rPr>
          <w:rFonts w:ascii="Times New Roman" w:hAnsi="Times New Roman" w:cs="Times New Roman"/>
          <w:bCs/>
          <w:sz w:val="24"/>
          <w:szCs w:val="24"/>
          <w:shd w:val="clear" w:color="auto" w:fill="FFFFFF"/>
        </w:rPr>
        <w:t>米高空排放。</w:t>
      </w:r>
    </w:p>
    <w:p w:rsidR="00211D1F" w:rsidRPr="008C5341" w:rsidRDefault="00211D1F" w:rsidP="00211D1F">
      <w:pPr>
        <w:spacing w:line="480" w:lineRule="exact"/>
        <w:ind w:firstLineChars="200" w:firstLine="480"/>
        <w:rPr>
          <w:rFonts w:ascii="Times New Roman" w:hAnsi="Times New Roman" w:cs="Times New Roman"/>
          <w:bCs/>
          <w:sz w:val="24"/>
          <w:szCs w:val="20"/>
          <w:shd w:val="clear" w:color="auto" w:fill="FFFFFF"/>
        </w:rPr>
      </w:pPr>
      <w:r w:rsidRPr="008C5341">
        <w:rPr>
          <w:rFonts w:ascii="Times New Roman" w:hAnsi="Times New Roman" w:cs="Times New Roman"/>
          <w:bCs/>
          <w:sz w:val="24"/>
          <w:szCs w:val="20"/>
          <w:shd w:val="clear" w:color="auto" w:fill="FFFFFF"/>
        </w:rPr>
        <w:t>3</w:t>
      </w:r>
      <w:r w:rsidRPr="008C5341">
        <w:rPr>
          <w:rFonts w:ascii="Times New Roman" w:hAnsi="Times New Roman" w:cs="Times New Roman"/>
          <w:bCs/>
          <w:sz w:val="24"/>
          <w:szCs w:val="20"/>
          <w:shd w:val="clear" w:color="auto" w:fill="FFFFFF"/>
        </w:rPr>
        <w:t>、油烟废气</w:t>
      </w:r>
    </w:p>
    <w:p w:rsidR="00211D1F" w:rsidRPr="008C5341" w:rsidRDefault="00211D1F" w:rsidP="00211D1F">
      <w:pPr>
        <w:spacing w:line="480" w:lineRule="exact"/>
        <w:ind w:firstLineChars="200" w:firstLine="480"/>
        <w:rPr>
          <w:rFonts w:ascii="Times New Roman" w:hAnsi="Times New Roman" w:cs="Times New Roman"/>
          <w:bCs/>
          <w:sz w:val="24"/>
          <w:szCs w:val="20"/>
          <w:shd w:val="clear" w:color="auto" w:fill="FFFFFF"/>
        </w:rPr>
      </w:pPr>
      <w:r w:rsidRPr="008C5341">
        <w:rPr>
          <w:rFonts w:ascii="Times New Roman" w:hAnsi="Times New Roman" w:cs="Times New Roman"/>
          <w:bCs/>
          <w:sz w:val="24"/>
          <w:szCs w:val="20"/>
          <w:shd w:val="clear" w:color="auto" w:fill="FFFFFF"/>
        </w:rPr>
        <w:t>项目需职工</w:t>
      </w:r>
      <w:r w:rsidRPr="008C5341">
        <w:rPr>
          <w:rFonts w:ascii="Times New Roman" w:hAnsi="Times New Roman" w:cs="Times New Roman"/>
          <w:bCs/>
          <w:sz w:val="24"/>
          <w:szCs w:val="20"/>
          <w:shd w:val="clear" w:color="auto" w:fill="FFFFFF"/>
        </w:rPr>
        <w:t>120</w:t>
      </w:r>
      <w:r w:rsidRPr="008C5341">
        <w:rPr>
          <w:rFonts w:ascii="Times New Roman" w:hAnsi="Times New Roman" w:cs="Times New Roman"/>
          <w:bCs/>
          <w:sz w:val="24"/>
          <w:szCs w:val="20"/>
          <w:shd w:val="clear" w:color="auto" w:fill="FFFFFF"/>
        </w:rPr>
        <w:t>人，其中住宿员工</w:t>
      </w:r>
      <w:r w:rsidRPr="008C5341">
        <w:rPr>
          <w:rFonts w:ascii="Times New Roman" w:hAnsi="Times New Roman" w:cs="Times New Roman"/>
          <w:bCs/>
          <w:sz w:val="24"/>
          <w:szCs w:val="20"/>
          <w:shd w:val="clear" w:color="auto" w:fill="FFFFFF"/>
        </w:rPr>
        <w:t>100</w:t>
      </w:r>
      <w:r w:rsidRPr="008C5341">
        <w:rPr>
          <w:rFonts w:ascii="Times New Roman" w:hAnsi="Times New Roman" w:cs="Times New Roman"/>
          <w:bCs/>
          <w:sz w:val="24"/>
          <w:szCs w:val="20"/>
          <w:shd w:val="clear" w:color="auto" w:fill="FFFFFF"/>
        </w:rPr>
        <w:t>人，不住宿</w:t>
      </w:r>
      <w:r w:rsidRPr="008C5341">
        <w:rPr>
          <w:rFonts w:ascii="Times New Roman" w:hAnsi="Times New Roman" w:cs="Times New Roman"/>
          <w:bCs/>
          <w:sz w:val="24"/>
          <w:szCs w:val="20"/>
          <w:shd w:val="clear" w:color="auto" w:fill="FFFFFF"/>
        </w:rPr>
        <w:t>20</w:t>
      </w:r>
      <w:r w:rsidRPr="008C5341">
        <w:rPr>
          <w:rFonts w:ascii="Times New Roman" w:hAnsi="Times New Roman" w:cs="Times New Roman"/>
          <w:bCs/>
          <w:sz w:val="24"/>
          <w:szCs w:val="20"/>
          <w:shd w:val="clear" w:color="auto" w:fill="FFFFFF"/>
        </w:rPr>
        <w:t>人，住宿职工每天二餐，不住宿职工每天一餐，年工作日</w:t>
      </w:r>
      <w:r w:rsidRPr="008C5341">
        <w:rPr>
          <w:rFonts w:ascii="Times New Roman" w:hAnsi="Times New Roman" w:cs="Times New Roman"/>
          <w:bCs/>
          <w:sz w:val="24"/>
          <w:szCs w:val="20"/>
          <w:shd w:val="clear" w:color="auto" w:fill="FFFFFF"/>
        </w:rPr>
        <w:t>300</w:t>
      </w:r>
      <w:r w:rsidRPr="008C5341">
        <w:rPr>
          <w:rFonts w:ascii="Times New Roman" w:hAnsi="Times New Roman" w:cs="Times New Roman"/>
          <w:bCs/>
          <w:sz w:val="24"/>
          <w:szCs w:val="20"/>
          <w:shd w:val="clear" w:color="auto" w:fill="FFFFFF"/>
        </w:rPr>
        <w:t>天，产生的油烟经油烟净化机去除后达标排放。</w:t>
      </w:r>
    </w:p>
    <w:p w:rsidR="00211D1F" w:rsidRPr="008C5341" w:rsidRDefault="00211D1F" w:rsidP="00211D1F">
      <w:pPr>
        <w:autoSpaceDN w:val="0"/>
        <w:spacing w:line="360" w:lineRule="auto"/>
        <w:jc w:val="left"/>
        <w:rPr>
          <w:rFonts w:ascii="Times New Roman" w:hAnsi="Times New Roman" w:cs="Times New Roman"/>
          <w:bCs/>
          <w:sz w:val="24"/>
          <w:szCs w:val="20"/>
          <w:shd w:val="clear" w:color="auto" w:fill="FFFFFF"/>
        </w:rPr>
      </w:pPr>
      <w:r w:rsidRPr="008C5341">
        <w:rPr>
          <w:rFonts w:ascii="Times New Roman" w:hAnsi="Times New Roman" w:cs="Times New Roman"/>
          <w:bCs/>
          <w:sz w:val="24"/>
          <w:szCs w:val="20"/>
          <w:shd w:val="clear" w:color="auto" w:fill="FFFFFF"/>
        </w:rPr>
        <w:t xml:space="preserve">    (</w:t>
      </w:r>
      <w:r w:rsidRPr="008C5341">
        <w:rPr>
          <w:rFonts w:ascii="Times New Roman" w:hAnsi="Times New Roman" w:cs="Times New Roman"/>
          <w:bCs/>
          <w:sz w:val="24"/>
          <w:szCs w:val="20"/>
          <w:shd w:val="clear" w:color="auto" w:fill="FFFFFF"/>
        </w:rPr>
        <w:t>三</w:t>
      </w:r>
      <w:r w:rsidRPr="008C5341">
        <w:rPr>
          <w:rFonts w:ascii="Times New Roman" w:hAnsi="Times New Roman" w:cs="Times New Roman"/>
          <w:bCs/>
          <w:sz w:val="24"/>
          <w:szCs w:val="20"/>
          <w:shd w:val="clear" w:color="auto" w:fill="FFFFFF"/>
        </w:rPr>
        <w:t>)</w:t>
      </w:r>
      <w:r w:rsidRPr="008C5341">
        <w:rPr>
          <w:rFonts w:ascii="Times New Roman" w:hAnsi="Times New Roman" w:cs="Times New Roman"/>
          <w:bCs/>
          <w:sz w:val="24"/>
          <w:szCs w:val="20"/>
          <w:shd w:val="clear" w:color="auto" w:fill="FFFFFF"/>
        </w:rPr>
        <w:t>其他环境保护设施</w:t>
      </w:r>
    </w:p>
    <w:p w:rsidR="00211D1F" w:rsidRPr="008C5341" w:rsidRDefault="00211D1F" w:rsidP="00211D1F">
      <w:pPr>
        <w:autoSpaceDN w:val="0"/>
        <w:spacing w:line="360" w:lineRule="auto"/>
        <w:jc w:val="left"/>
        <w:rPr>
          <w:rFonts w:ascii="Times New Roman" w:hAnsi="Times New Roman" w:cs="Times New Roman"/>
          <w:bCs/>
          <w:sz w:val="24"/>
          <w:szCs w:val="20"/>
          <w:shd w:val="clear" w:color="auto" w:fill="FFFFFF"/>
        </w:rPr>
      </w:pPr>
      <w:r w:rsidRPr="008C5341">
        <w:rPr>
          <w:rFonts w:ascii="Times New Roman" w:hAnsi="Times New Roman" w:cs="Times New Roman"/>
          <w:bCs/>
          <w:sz w:val="24"/>
          <w:szCs w:val="20"/>
          <w:shd w:val="clear" w:color="auto" w:fill="FFFFFF"/>
        </w:rPr>
        <w:t xml:space="preserve">    1</w:t>
      </w:r>
      <w:r w:rsidRPr="008C5341">
        <w:rPr>
          <w:rFonts w:ascii="Times New Roman" w:hAnsi="Times New Roman" w:cs="Times New Roman"/>
          <w:bCs/>
          <w:sz w:val="24"/>
          <w:szCs w:val="20"/>
          <w:shd w:val="clear" w:color="auto" w:fill="FFFFFF"/>
        </w:rPr>
        <w:t>、按照现行要求，企业不要求设置在线监测装置及环境风险防范设施。</w:t>
      </w:r>
    </w:p>
    <w:p w:rsidR="00211D1F" w:rsidRPr="008C5341" w:rsidRDefault="00211D1F" w:rsidP="00211D1F">
      <w:pPr>
        <w:autoSpaceDN w:val="0"/>
        <w:spacing w:line="360" w:lineRule="auto"/>
        <w:ind w:firstLineChars="200" w:firstLine="480"/>
        <w:jc w:val="left"/>
        <w:rPr>
          <w:rFonts w:ascii="Times New Roman" w:hAnsi="Times New Roman" w:cs="Times New Roman"/>
          <w:bCs/>
          <w:sz w:val="24"/>
          <w:szCs w:val="20"/>
          <w:shd w:val="clear" w:color="auto" w:fill="FFFFFF"/>
        </w:rPr>
      </w:pPr>
      <w:r w:rsidRPr="008C5341">
        <w:rPr>
          <w:rFonts w:ascii="Times New Roman" w:hAnsi="Times New Roman" w:cs="Times New Roman"/>
          <w:bCs/>
          <w:sz w:val="24"/>
          <w:szCs w:val="20"/>
          <w:shd w:val="clear" w:color="auto" w:fill="FFFFFF"/>
        </w:rPr>
        <w:t>2</w:t>
      </w:r>
      <w:r w:rsidRPr="008C5341">
        <w:rPr>
          <w:rFonts w:ascii="Times New Roman" w:hAnsi="Times New Roman" w:cs="Times New Roman"/>
          <w:bCs/>
          <w:sz w:val="24"/>
          <w:szCs w:val="20"/>
          <w:shd w:val="clear" w:color="auto" w:fill="FFFFFF"/>
        </w:rPr>
        <w:t>、环境管理调查。企业建立了相应的环保管理组织机构和环保管理制度，环保小组实行组长主管责任制，副主管分管制。</w:t>
      </w:r>
    </w:p>
    <w:p w:rsidR="00211D1F" w:rsidRPr="008C5341" w:rsidRDefault="00211D1F" w:rsidP="00211D1F">
      <w:pPr>
        <w:autoSpaceDN w:val="0"/>
        <w:spacing w:line="360" w:lineRule="auto"/>
        <w:ind w:firstLineChars="200" w:firstLine="480"/>
        <w:jc w:val="left"/>
        <w:rPr>
          <w:rFonts w:ascii="Times New Roman" w:hAnsi="Times New Roman" w:cs="Times New Roman"/>
          <w:bCs/>
          <w:sz w:val="24"/>
          <w:szCs w:val="20"/>
          <w:shd w:val="clear" w:color="auto" w:fill="FFFFFF"/>
        </w:rPr>
      </w:pPr>
      <w:r w:rsidRPr="008C5341">
        <w:rPr>
          <w:rFonts w:ascii="Times New Roman" w:hAnsi="Times New Roman" w:cs="Times New Roman"/>
          <w:bCs/>
          <w:sz w:val="24"/>
          <w:szCs w:val="20"/>
          <w:shd w:val="clear" w:color="auto" w:fill="FFFFFF"/>
        </w:rPr>
        <w:t>四、环境保护设施调试效果与污染物排放情况</w:t>
      </w:r>
    </w:p>
    <w:p w:rsidR="00211D1F" w:rsidRPr="008C5341" w:rsidRDefault="00211D1F" w:rsidP="00211D1F">
      <w:pPr>
        <w:shd w:val="solid" w:color="FFFFFF" w:fill="auto"/>
        <w:autoSpaceDN w:val="0"/>
        <w:spacing w:line="360" w:lineRule="auto"/>
        <w:ind w:firstLineChars="200" w:firstLine="480"/>
        <w:jc w:val="left"/>
        <w:rPr>
          <w:rFonts w:ascii="Times New Roman" w:hAnsi="Times New Roman" w:cs="Times New Roman"/>
          <w:bCs/>
          <w:sz w:val="24"/>
          <w:szCs w:val="20"/>
          <w:shd w:val="clear" w:color="auto" w:fill="FFFFFF"/>
        </w:rPr>
      </w:pPr>
      <w:r w:rsidRPr="008C5341">
        <w:rPr>
          <w:rFonts w:ascii="Times New Roman" w:hAnsi="Times New Roman" w:cs="Times New Roman"/>
          <w:bCs/>
          <w:sz w:val="24"/>
          <w:szCs w:val="20"/>
          <w:shd w:val="clear" w:color="auto" w:fill="FFFFFF"/>
        </w:rPr>
        <w:t>(</w:t>
      </w:r>
      <w:r w:rsidRPr="008C5341">
        <w:rPr>
          <w:rFonts w:ascii="Times New Roman" w:hAnsi="Times New Roman" w:cs="Times New Roman"/>
          <w:bCs/>
          <w:sz w:val="24"/>
          <w:szCs w:val="20"/>
          <w:shd w:val="clear" w:color="auto" w:fill="FFFFFF"/>
        </w:rPr>
        <w:t>一</w:t>
      </w:r>
      <w:r w:rsidRPr="008C5341">
        <w:rPr>
          <w:rFonts w:ascii="Times New Roman" w:hAnsi="Times New Roman" w:cs="Times New Roman"/>
          <w:bCs/>
          <w:sz w:val="24"/>
          <w:szCs w:val="20"/>
          <w:shd w:val="clear" w:color="auto" w:fill="FFFFFF"/>
        </w:rPr>
        <w:t>)</w:t>
      </w:r>
      <w:r w:rsidRPr="008C5341">
        <w:rPr>
          <w:rFonts w:ascii="Times New Roman" w:hAnsi="Times New Roman" w:cs="Times New Roman"/>
          <w:bCs/>
          <w:sz w:val="24"/>
          <w:szCs w:val="20"/>
          <w:shd w:val="clear" w:color="auto" w:fill="FFFFFF"/>
        </w:rPr>
        <w:t>废水</w:t>
      </w:r>
    </w:p>
    <w:p w:rsidR="00211D1F" w:rsidRPr="008C5341" w:rsidRDefault="00211D1F" w:rsidP="00211D1F">
      <w:pPr>
        <w:spacing w:line="360" w:lineRule="auto"/>
        <w:ind w:firstLine="480"/>
        <w:rPr>
          <w:rFonts w:ascii="Times New Roman" w:hAnsi="Times New Roman" w:cs="Times New Roman"/>
          <w:bCs/>
          <w:sz w:val="24"/>
          <w:szCs w:val="20"/>
          <w:shd w:val="clear" w:color="auto" w:fill="FFFFFF"/>
        </w:rPr>
      </w:pPr>
      <w:r w:rsidRPr="008C5341">
        <w:rPr>
          <w:rFonts w:ascii="Times New Roman" w:hAnsi="Times New Roman" w:cs="Times New Roman"/>
          <w:bCs/>
          <w:sz w:val="24"/>
          <w:szCs w:val="20"/>
          <w:shd w:val="clear" w:color="auto" w:fill="FFFFFF"/>
        </w:rPr>
        <w:t>经监测，</w:t>
      </w:r>
      <w:r w:rsidRPr="008C5341">
        <w:rPr>
          <w:rFonts w:ascii="Times New Roman" w:hAnsi="Times New Roman" w:cs="Times New Roman"/>
          <w:color w:val="000000"/>
          <w:sz w:val="24"/>
          <w:szCs w:val="24"/>
        </w:rPr>
        <w:t>生活废水总排口</w:t>
      </w:r>
      <w:r w:rsidRPr="008C5341">
        <w:rPr>
          <w:rFonts w:ascii="Times New Roman" w:hAnsi="Times New Roman" w:cs="Times New Roman"/>
          <w:color w:val="000000"/>
          <w:sz w:val="24"/>
          <w:szCs w:val="24"/>
        </w:rPr>
        <w:t>pH</w:t>
      </w:r>
      <w:r w:rsidRPr="008C5341">
        <w:rPr>
          <w:rFonts w:ascii="Times New Roman" w:hAnsi="Times New Roman" w:cs="Times New Roman"/>
          <w:color w:val="000000"/>
          <w:sz w:val="24"/>
          <w:szCs w:val="24"/>
        </w:rPr>
        <w:t>值范围</w:t>
      </w:r>
      <w:r w:rsidRPr="008C5341">
        <w:rPr>
          <w:rFonts w:ascii="Times New Roman" w:hAnsi="Times New Roman" w:cs="Times New Roman"/>
          <w:color w:val="000000"/>
          <w:sz w:val="24"/>
          <w:szCs w:val="24"/>
        </w:rPr>
        <w:t>7.0-7.2</w:t>
      </w:r>
      <w:r w:rsidRPr="008C5341">
        <w:rPr>
          <w:rFonts w:ascii="Times New Roman" w:hAnsi="Times New Roman" w:cs="Times New Roman"/>
          <w:color w:val="000000"/>
          <w:sz w:val="24"/>
          <w:szCs w:val="24"/>
        </w:rPr>
        <w:t>，各污染物最大日浓度分别为：化</w:t>
      </w:r>
      <w:r w:rsidRPr="008C5341">
        <w:rPr>
          <w:rFonts w:ascii="Times New Roman" w:hAnsi="Times New Roman" w:cs="Times New Roman"/>
          <w:color w:val="000000"/>
          <w:sz w:val="24"/>
          <w:szCs w:val="24"/>
        </w:rPr>
        <w:lastRenderedPageBreak/>
        <w:t>学需氧量</w:t>
      </w:r>
      <w:r w:rsidRPr="008C5341">
        <w:rPr>
          <w:rFonts w:ascii="Times New Roman" w:hAnsi="Times New Roman" w:cs="Times New Roman"/>
          <w:color w:val="000000"/>
          <w:sz w:val="24"/>
          <w:szCs w:val="24"/>
        </w:rPr>
        <w:t>82mg/L</w:t>
      </w:r>
      <w:r w:rsidRPr="008C5341">
        <w:rPr>
          <w:rFonts w:ascii="Times New Roman" w:hAnsi="Times New Roman" w:cs="Times New Roman"/>
          <w:color w:val="000000"/>
          <w:sz w:val="24"/>
          <w:szCs w:val="24"/>
        </w:rPr>
        <w:t>、悬浮物</w:t>
      </w:r>
      <w:r w:rsidRPr="008C5341">
        <w:rPr>
          <w:rFonts w:ascii="Times New Roman" w:hAnsi="Times New Roman" w:cs="Times New Roman"/>
          <w:color w:val="000000"/>
          <w:sz w:val="24"/>
          <w:szCs w:val="24"/>
        </w:rPr>
        <w:t>42mg/L</w:t>
      </w:r>
      <w:r w:rsidRPr="008C5341">
        <w:rPr>
          <w:rFonts w:ascii="Times New Roman" w:hAnsi="Times New Roman" w:cs="Times New Roman"/>
          <w:color w:val="000000"/>
          <w:sz w:val="24"/>
          <w:szCs w:val="24"/>
        </w:rPr>
        <w:t>、氨氮</w:t>
      </w:r>
      <w:r w:rsidRPr="008C5341">
        <w:rPr>
          <w:rFonts w:ascii="Times New Roman" w:hAnsi="Times New Roman" w:cs="Times New Roman"/>
          <w:color w:val="000000"/>
          <w:sz w:val="24"/>
          <w:szCs w:val="24"/>
        </w:rPr>
        <w:t>11.9mg/ L</w:t>
      </w:r>
      <w:r w:rsidRPr="008C5341">
        <w:rPr>
          <w:rFonts w:ascii="Times New Roman" w:hAnsi="Times New Roman" w:cs="Times New Roman"/>
          <w:color w:val="000000"/>
          <w:sz w:val="24"/>
          <w:szCs w:val="24"/>
        </w:rPr>
        <w:t>，</w:t>
      </w:r>
      <w:r w:rsidRPr="008C5341">
        <w:rPr>
          <w:rFonts w:ascii="Times New Roman" w:hAnsi="Times New Roman" w:cs="Times New Roman"/>
          <w:color w:val="000000"/>
          <w:sz w:val="24"/>
          <w:szCs w:val="24"/>
        </w:rPr>
        <w:t>pH</w:t>
      </w:r>
      <w:r w:rsidRPr="008C5341">
        <w:rPr>
          <w:rFonts w:ascii="Times New Roman" w:hAnsi="Times New Roman" w:cs="Times New Roman"/>
          <w:color w:val="000000"/>
          <w:sz w:val="24"/>
          <w:szCs w:val="24"/>
        </w:rPr>
        <w:t>、化学需氧量、悬浮物、氨氮均能达到《污水综合排放标准》（</w:t>
      </w:r>
      <w:r w:rsidRPr="008C5341">
        <w:rPr>
          <w:rFonts w:ascii="Times New Roman" w:hAnsi="Times New Roman" w:cs="Times New Roman"/>
          <w:color w:val="000000"/>
          <w:sz w:val="24"/>
          <w:szCs w:val="24"/>
        </w:rPr>
        <w:t>GB 8978-1996</w:t>
      </w:r>
      <w:r w:rsidRPr="008C5341">
        <w:rPr>
          <w:rFonts w:ascii="Times New Roman" w:hAnsi="Times New Roman" w:cs="Times New Roman"/>
          <w:color w:val="000000"/>
          <w:sz w:val="24"/>
          <w:szCs w:val="24"/>
        </w:rPr>
        <w:t>）表</w:t>
      </w:r>
      <w:r w:rsidRPr="008C5341">
        <w:rPr>
          <w:rFonts w:ascii="Times New Roman" w:hAnsi="Times New Roman" w:cs="Times New Roman"/>
          <w:color w:val="000000"/>
          <w:sz w:val="24"/>
          <w:szCs w:val="24"/>
        </w:rPr>
        <w:t>4</w:t>
      </w:r>
      <w:r w:rsidRPr="008C5341">
        <w:rPr>
          <w:rFonts w:ascii="Times New Roman" w:hAnsi="Times New Roman" w:cs="Times New Roman"/>
          <w:color w:val="000000"/>
          <w:sz w:val="24"/>
          <w:szCs w:val="24"/>
        </w:rPr>
        <w:t>中一级标准限值。</w:t>
      </w:r>
      <w:r w:rsidRPr="008C5341">
        <w:rPr>
          <w:rFonts w:ascii="Times New Roman" w:hAnsi="Times New Roman" w:cs="Times New Roman"/>
          <w:bCs/>
          <w:sz w:val="24"/>
          <w:szCs w:val="20"/>
          <w:shd w:val="clear" w:color="auto" w:fill="FFFFFF"/>
        </w:rPr>
        <w:t>。</w:t>
      </w:r>
    </w:p>
    <w:p w:rsidR="00211D1F" w:rsidRPr="008C5341" w:rsidRDefault="00211D1F" w:rsidP="00211D1F">
      <w:pPr>
        <w:adjustRightInd w:val="0"/>
        <w:snapToGrid w:val="0"/>
        <w:spacing w:line="360" w:lineRule="auto"/>
        <w:ind w:firstLine="480"/>
        <w:rPr>
          <w:rFonts w:ascii="Times New Roman" w:hAnsi="Times New Roman" w:cs="Times New Roman"/>
          <w:bCs/>
          <w:sz w:val="24"/>
          <w:szCs w:val="20"/>
          <w:shd w:val="clear" w:color="auto" w:fill="FFFFFF"/>
        </w:rPr>
      </w:pPr>
      <w:r w:rsidRPr="008C5341">
        <w:rPr>
          <w:rFonts w:ascii="Times New Roman" w:hAnsi="Times New Roman" w:cs="Times New Roman"/>
          <w:bCs/>
          <w:sz w:val="24"/>
          <w:szCs w:val="20"/>
          <w:shd w:val="clear" w:color="auto" w:fill="FFFFFF"/>
        </w:rPr>
        <w:t>(</w:t>
      </w:r>
      <w:r w:rsidRPr="008C5341">
        <w:rPr>
          <w:rFonts w:ascii="Times New Roman" w:hAnsi="Times New Roman" w:cs="Times New Roman"/>
          <w:bCs/>
          <w:sz w:val="24"/>
          <w:szCs w:val="20"/>
          <w:shd w:val="clear" w:color="auto" w:fill="FFFFFF"/>
        </w:rPr>
        <w:t>二</w:t>
      </w:r>
      <w:r w:rsidRPr="008C5341">
        <w:rPr>
          <w:rFonts w:ascii="Times New Roman" w:hAnsi="Times New Roman" w:cs="Times New Roman"/>
          <w:bCs/>
          <w:sz w:val="24"/>
          <w:szCs w:val="20"/>
          <w:shd w:val="clear" w:color="auto" w:fill="FFFFFF"/>
        </w:rPr>
        <w:t>)</w:t>
      </w:r>
      <w:r w:rsidRPr="008C5341">
        <w:rPr>
          <w:rFonts w:ascii="Times New Roman" w:hAnsi="Times New Roman" w:cs="Times New Roman"/>
          <w:bCs/>
          <w:sz w:val="24"/>
          <w:szCs w:val="20"/>
          <w:shd w:val="clear" w:color="auto" w:fill="FFFFFF"/>
        </w:rPr>
        <w:t>废气</w:t>
      </w:r>
    </w:p>
    <w:p w:rsidR="00211D1F" w:rsidRPr="008C5341" w:rsidRDefault="00211D1F" w:rsidP="00211D1F">
      <w:pPr>
        <w:adjustRightInd w:val="0"/>
        <w:snapToGrid w:val="0"/>
        <w:spacing w:line="360" w:lineRule="auto"/>
        <w:ind w:firstLine="480"/>
        <w:rPr>
          <w:rFonts w:ascii="Times New Roman" w:hAnsi="Times New Roman" w:cs="Times New Roman"/>
          <w:bCs/>
          <w:sz w:val="24"/>
          <w:szCs w:val="20"/>
          <w:shd w:val="clear" w:color="auto" w:fill="FFFFFF"/>
        </w:rPr>
      </w:pPr>
      <w:r w:rsidRPr="008C5341">
        <w:rPr>
          <w:rFonts w:ascii="Times New Roman" w:hAnsi="Times New Roman" w:cs="Times New Roman"/>
          <w:bCs/>
          <w:sz w:val="24"/>
          <w:szCs w:val="20"/>
          <w:shd w:val="clear" w:color="auto" w:fill="FFFFFF"/>
        </w:rPr>
        <w:t>经监测，燃气锅炉废气排放口中二氧化硫、氮氧化物浓度均符合《锅炉大气污染物排放标准》（</w:t>
      </w:r>
      <w:r w:rsidRPr="008C5341">
        <w:rPr>
          <w:rFonts w:ascii="Times New Roman" w:hAnsi="Times New Roman" w:cs="Times New Roman"/>
          <w:bCs/>
          <w:sz w:val="24"/>
          <w:szCs w:val="20"/>
          <w:shd w:val="clear" w:color="auto" w:fill="FFFFFF"/>
        </w:rPr>
        <w:t>GB13271-2014</w:t>
      </w:r>
      <w:r w:rsidRPr="008C5341">
        <w:rPr>
          <w:rFonts w:ascii="Times New Roman" w:hAnsi="Times New Roman" w:cs="Times New Roman"/>
          <w:bCs/>
          <w:sz w:val="24"/>
          <w:szCs w:val="20"/>
          <w:shd w:val="clear" w:color="auto" w:fill="FFFFFF"/>
        </w:rPr>
        <w:t>）中表</w:t>
      </w:r>
      <w:r w:rsidRPr="008C5341">
        <w:rPr>
          <w:rFonts w:ascii="Times New Roman" w:hAnsi="Times New Roman" w:cs="Times New Roman"/>
          <w:bCs/>
          <w:sz w:val="24"/>
          <w:szCs w:val="20"/>
          <w:shd w:val="clear" w:color="auto" w:fill="FFFFFF"/>
        </w:rPr>
        <w:t>3</w:t>
      </w:r>
      <w:r w:rsidRPr="008C5341">
        <w:rPr>
          <w:rFonts w:ascii="Times New Roman" w:hAnsi="Times New Roman" w:cs="Times New Roman"/>
          <w:bCs/>
          <w:sz w:val="24"/>
          <w:szCs w:val="20"/>
          <w:shd w:val="clear" w:color="auto" w:fill="FFFFFF"/>
        </w:rPr>
        <w:t>规定的大气污染特别排放限值（重点地区锅炉）。</w:t>
      </w:r>
    </w:p>
    <w:p w:rsidR="00211D1F" w:rsidRPr="008C5341" w:rsidRDefault="00211D1F" w:rsidP="00211D1F">
      <w:pPr>
        <w:adjustRightInd w:val="0"/>
        <w:snapToGrid w:val="0"/>
        <w:spacing w:line="360" w:lineRule="auto"/>
        <w:ind w:firstLine="480"/>
        <w:rPr>
          <w:rFonts w:ascii="Times New Roman" w:hAnsi="Times New Roman" w:cs="Times New Roman"/>
          <w:bCs/>
          <w:sz w:val="24"/>
          <w:szCs w:val="20"/>
          <w:shd w:val="clear" w:color="auto" w:fill="FFFFFF"/>
        </w:rPr>
      </w:pPr>
      <w:r w:rsidRPr="008C5341">
        <w:rPr>
          <w:rFonts w:ascii="Times New Roman" w:hAnsi="Times New Roman" w:cs="Times New Roman"/>
          <w:bCs/>
          <w:sz w:val="24"/>
          <w:szCs w:val="20"/>
          <w:shd w:val="clear" w:color="auto" w:fill="FFFFFF"/>
        </w:rPr>
        <w:t>定型废气排放口中非甲烷总烃、颗粒物浓度均符合浙江省《纺织染整工业大气污染物排放标准》</w:t>
      </w:r>
      <w:r w:rsidRPr="008C5341">
        <w:rPr>
          <w:rFonts w:ascii="Times New Roman" w:hAnsi="Times New Roman" w:cs="Times New Roman"/>
          <w:bCs/>
          <w:sz w:val="24"/>
          <w:szCs w:val="20"/>
          <w:shd w:val="clear" w:color="auto" w:fill="FFFFFF"/>
        </w:rPr>
        <w:t>(DB33962-2015)</w:t>
      </w:r>
      <w:r w:rsidRPr="008C5341">
        <w:rPr>
          <w:rFonts w:ascii="Times New Roman" w:hAnsi="Times New Roman" w:cs="Times New Roman"/>
          <w:bCs/>
          <w:sz w:val="24"/>
          <w:szCs w:val="20"/>
          <w:shd w:val="clear" w:color="auto" w:fill="FFFFFF"/>
        </w:rPr>
        <w:t>表</w:t>
      </w:r>
      <w:r w:rsidRPr="008C5341">
        <w:rPr>
          <w:rFonts w:ascii="Times New Roman" w:hAnsi="Times New Roman" w:cs="Times New Roman"/>
          <w:bCs/>
          <w:sz w:val="24"/>
          <w:szCs w:val="20"/>
          <w:shd w:val="clear" w:color="auto" w:fill="FFFFFF"/>
        </w:rPr>
        <w:t>1</w:t>
      </w:r>
      <w:r w:rsidRPr="008C5341">
        <w:rPr>
          <w:rFonts w:ascii="Times New Roman" w:hAnsi="Times New Roman" w:cs="Times New Roman"/>
          <w:bCs/>
          <w:sz w:val="24"/>
          <w:szCs w:val="20"/>
          <w:shd w:val="clear" w:color="auto" w:fill="FFFFFF"/>
        </w:rPr>
        <w:t>中的新建企业排放限值要求。</w:t>
      </w:r>
    </w:p>
    <w:p w:rsidR="00211D1F" w:rsidRPr="008C5341" w:rsidRDefault="00211D1F" w:rsidP="00211D1F">
      <w:pPr>
        <w:adjustRightInd w:val="0"/>
        <w:snapToGrid w:val="0"/>
        <w:spacing w:line="360" w:lineRule="auto"/>
        <w:ind w:firstLine="480"/>
        <w:rPr>
          <w:rFonts w:ascii="Times New Roman" w:hAnsi="Times New Roman" w:cs="Times New Roman"/>
          <w:bCs/>
          <w:sz w:val="24"/>
          <w:szCs w:val="20"/>
          <w:shd w:val="clear" w:color="auto" w:fill="FFFFFF"/>
        </w:rPr>
      </w:pPr>
      <w:r w:rsidRPr="008C5341">
        <w:rPr>
          <w:rFonts w:ascii="Times New Roman" w:hAnsi="Times New Roman" w:cs="Times New Roman"/>
          <w:bCs/>
          <w:sz w:val="24"/>
          <w:szCs w:val="20"/>
          <w:shd w:val="clear" w:color="auto" w:fill="FFFFFF"/>
        </w:rPr>
        <w:t>厂界无组织废气中颗粒物最大浓度为</w:t>
      </w:r>
      <w:r w:rsidRPr="008C5341">
        <w:rPr>
          <w:rFonts w:ascii="Times New Roman" w:hAnsi="Times New Roman" w:cs="Times New Roman"/>
          <w:bCs/>
          <w:sz w:val="24"/>
          <w:szCs w:val="20"/>
          <w:shd w:val="clear" w:color="auto" w:fill="FFFFFF"/>
        </w:rPr>
        <w:t>0.128mg/m3</w:t>
      </w:r>
      <w:r w:rsidRPr="008C5341">
        <w:rPr>
          <w:rFonts w:ascii="Times New Roman" w:hAnsi="Times New Roman" w:cs="Times New Roman"/>
          <w:bCs/>
          <w:sz w:val="24"/>
          <w:szCs w:val="20"/>
          <w:shd w:val="clear" w:color="auto" w:fill="FFFFFF"/>
        </w:rPr>
        <w:t>、非甲烷总烃最大浓度为</w:t>
      </w:r>
      <w:r w:rsidRPr="008C5341">
        <w:rPr>
          <w:rFonts w:ascii="Times New Roman" w:hAnsi="Times New Roman" w:cs="Times New Roman"/>
          <w:bCs/>
          <w:sz w:val="24"/>
          <w:szCs w:val="20"/>
          <w:shd w:val="clear" w:color="auto" w:fill="FFFFFF"/>
        </w:rPr>
        <w:t>2.39mg/m</w:t>
      </w:r>
      <w:r w:rsidRPr="008C5341">
        <w:rPr>
          <w:rFonts w:ascii="Times New Roman" w:hAnsi="Times New Roman" w:cs="Times New Roman"/>
          <w:bCs/>
          <w:sz w:val="24"/>
          <w:szCs w:val="20"/>
          <w:shd w:val="clear" w:color="auto" w:fill="FFFFFF"/>
          <w:vertAlign w:val="superscript"/>
        </w:rPr>
        <w:t>3</w:t>
      </w:r>
      <w:r w:rsidRPr="008C5341">
        <w:rPr>
          <w:rFonts w:ascii="Times New Roman" w:hAnsi="Times New Roman" w:cs="Times New Roman"/>
          <w:bCs/>
          <w:sz w:val="24"/>
          <w:szCs w:val="20"/>
          <w:shd w:val="clear" w:color="auto" w:fill="FFFFFF"/>
        </w:rPr>
        <w:t>，厂界四周各监测点颗粒物、非甲烷总烃均低于《大气污染物综合排放标准》</w:t>
      </w:r>
      <w:r w:rsidRPr="008C5341">
        <w:rPr>
          <w:rFonts w:ascii="Times New Roman" w:hAnsi="Times New Roman" w:cs="Times New Roman"/>
          <w:bCs/>
          <w:sz w:val="24"/>
          <w:szCs w:val="20"/>
          <w:shd w:val="clear" w:color="auto" w:fill="FFFFFF"/>
        </w:rPr>
        <w:t>(GB16297-1996)</w:t>
      </w:r>
      <w:r w:rsidRPr="008C5341">
        <w:rPr>
          <w:rFonts w:ascii="Times New Roman" w:hAnsi="Times New Roman" w:cs="Times New Roman"/>
          <w:bCs/>
          <w:sz w:val="24"/>
          <w:szCs w:val="20"/>
          <w:shd w:val="clear" w:color="auto" w:fill="FFFFFF"/>
        </w:rPr>
        <w:t>表</w:t>
      </w:r>
      <w:r w:rsidRPr="008C5341">
        <w:rPr>
          <w:rFonts w:ascii="Times New Roman" w:hAnsi="Times New Roman" w:cs="Times New Roman"/>
          <w:bCs/>
          <w:sz w:val="24"/>
          <w:szCs w:val="20"/>
          <w:shd w:val="clear" w:color="auto" w:fill="FFFFFF"/>
        </w:rPr>
        <w:t>2</w:t>
      </w:r>
      <w:r w:rsidRPr="008C5341">
        <w:rPr>
          <w:rFonts w:ascii="Times New Roman" w:hAnsi="Times New Roman" w:cs="Times New Roman"/>
          <w:bCs/>
          <w:sz w:val="24"/>
          <w:szCs w:val="20"/>
          <w:shd w:val="clear" w:color="auto" w:fill="FFFFFF"/>
        </w:rPr>
        <w:t>无组织排放监控浓度限值要求。</w:t>
      </w:r>
    </w:p>
    <w:p w:rsidR="00211D1F" w:rsidRPr="008C5341" w:rsidRDefault="00211D1F" w:rsidP="00211D1F">
      <w:pPr>
        <w:shd w:val="solid" w:color="FFFFFF" w:fill="auto"/>
        <w:autoSpaceDN w:val="0"/>
        <w:spacing w:line="500" w:lineRule="exact"/>
        <w:jc w:val="left"/>
        <w:rPr>
          <w:rFonts w:ascii="Times New Roman" w:hAnsi="Times New Roman" w:cs="Times New Roman"/>
          <w:sz w:val="24"/>
          <w:szCs w:val="20"/>
        </w:rPr>
      </w:pPr>
      <w:r w:rsidRPr="008C5341">
        <w:rPr>
          <w:rFonts w:ascii="Times New Roman" w:hAnsi="Times New Roman" w:cs="Times New Roman"/>
          <w:sz w:val="24"/>
          <w:szCs w:val="24"/>
        </w:rPr>
        <w:t xml:space="preserve">  </w:t>
      </w:r>
      <w:r w:rsidRPr="008C5341">
        <w:rPr>
          <w:rFonts w:ascii="Times New Roman" w:hAnsi="Times New Roman" w:cs="Times New Roman"/>
          <w:sz w:val="24"/>
          <w:szCs w:val="20"/>
        </w:rPr>
        <w:t xml:space="preserve">  (</w:t>
      </w:r>
      <w:r w:rsidRPr="008C5341">
        <w:rPr>
          <w:rFonts w:ascii="Times New Roman" w:hAnsi="Times New Roman" w:cs="Times New Roman"/>
          <w:sz w:val="24"/>
          <w:szCs w:val="20"/>
        </w:rPr>
        <w:t>三</w:t>
      </w:r>
      <w:r w:rsidRPr="008C5341">
        <w:rPr>
          <w:rFonts w:ascii="Times New Roman" w:hAnsi="Times New Roman" w:cs="Times New Roman"/>
          <w:sz w:val="24"/>
          <w:szCs w:val="20"/>
        </w:rPr>
        <w:t>)</w:t>
      </w:r>
      <w:r w:rsidRPr="008C5341">
        <w:rPr>
          <w:rFonts w:ascii="Times New Roman" w:hAnsi="Times New Roman" w:cs="Times New Roman"/>
          <w:sz w:val="24"/>
          <w:szCs w:val="20"/>
        </w:rPr>
        <w:t>污染物排放总量</w:t>
      </w:r>
    </w:p>
    <w:p w:rsidR="00211D1F" w:rsidRPr="008C5341" w:rsidRDefault="00211D1F" w:rsidP="006F0BE5">
      <w:pPr>
        <w:shd w:val="solid" w:color="FFFFFF" w:fill="auto"/>
        <w:autoSpaceDN w:val="0"/>
        <w:spacing w:line="500" w:lineRule="exact"/>
        <w:ind w:firstLineChars="200" w:firstLine="480"/>
        <w:jc w:val="left"/>
        <w:rPr>
          <w:rFonts w:ascii="Times New Roman" w:hAnsi="Times New Roman" w:cs="Times New Roman"/>
          <w:sz w:val="24"/>
          <w:szCs w:val="20"/>
        </w:rPr>
      </w:pPr>
      <w:r w:rsidRPr="008C5341">
        <w:rPr>
          <w:rFonts w:ascii="Times New Roman" w:hAnsi="Times New Roman" w:cs="Times New Roman"/>
          <w:sz w:val="24"/>
          <w:szCs w:val="20"/>
        </w:rPr>
        <w:t>经核算，企业目前实际外排</w:t>
      </w:r>
      <w:r w:rsidRPr="008C5341">
        <w:rPr>
          <w:rFonts w:ascii="Times New Roman" w:hAnsi="Times New Roman" w:cs="Times New Roman"/>
          <w:sz w:val="24"/>
          <w:szCs w:val="20"/>
        </w:rPr>
        <w:t>CODcr</w:t>
      </w:r>
      <w:r w:rsidRPr="008C5341">
        <w:rPr>
          <w:rFonts w:ascii="Times New Roman" w:hAnsi="Times New Roman" w:cs="Times New Roman"/>
          <w:sz w:val="24"/>
          <w:szCs w:val="20"/>
        </w:rPr>
        <w:t>为</w:t>
      </w:r>
      <w:r w:rsidRPr="008C5341">
        <w:rPr>
          <w:rFonts w:ascii="Times New Roman" w:hAnsi="Times New Roman" w:cs="Times New Roman"/>
          <w:sz w:val="24"/>
          <w:szCs w:val="20"/>
        </w:rPr>
        <w:t>0.262t/a</w:t>
      </w:r>
      <w:r w:rsidRPr="008C5341">
        <w:rPr>
          <w:rFonts w:ascii="Times New Roman" w:hAnsi="Times New Roman" w:cs="Times New Roman"/>
          <w:sz w:val="24"/>
          <w:szCs w:val="20"/>
        </w:rPr>
        <w:t>，</w:t>
      </w:r>
      <w:r w:rsidRPr="008C5341">
        <w:rPr>
          <w:rFonts w:ascii="Times New Roman" w:hAnsi="Times New Roman" w:cs="Times New Roman"/>
          <w:sz w:val="24"/>
          <w:szCs w:val="20"/>
        </w:rPr>
        <w:t>NH</w:t>
      </w:r>
      <w:r w:rsidRPr="008C5341">
        <w:rPr>
          <w:rFonts w:ascii="Times New Roman" w:hAnsi="Times New Roman" w:cs="Times New Roman"/>
          <w:sz w:val="24"/>
          <w:szCs w:val="20"/>
          <w:vertAlign w:val="subscript"/>
        </w:rPr>
        <w:t>3</w:t>
      </w:r>
      <w:r w:rsidRPr="008C5341">
        <w:rPr>
          <w:rFonts w:ascii="Times New Roman" w:hAnsi="Times New Roman" w:cs="Times New Roman"/>
          <w:sz w:val="24"/>
          <w:szCs w:val="20"/>
        </w:rPr>
        <w:t>-N</w:t>
      </w:r>
      <w:r w:rsidRPr="008C5341">
        <w:rPr>
          <w:rFonts w:ascii="Times New Roman" w:hAnsi="Times New Roman" w:cs="Times New Roman"/>
          <w:sz w:val="24"/>
          <w:szCs w:val="20"/>
        </w:rPr>
        <w:t>为</w:t>
      </w:r>
      <w:r w:rsidRPr="008C5341">
        <w:rPr>
          <w:rFonts w:ascii="Times New Roman" w:hAnsi="Times New Roman" w:cs="Times New Roman"/>
          <w:sz w:val="24"/>
          <w:szCs w:val="20"/>
        </w:rPr>
        <w:t>0.038t/a</w:t>
      </w:r>
      <w:r w:rsidRPr="008C5341">
        <w:rPr>
          <w:rFonts w:ascii="Times New Roman" w:hAnsi="Times New Roman" w:cs="Times New Roman"/>
          <w:sz w:val="24"/>
          <w:szCs w:val="20"/>
        </w:rPr>
        <w:t>，氮氧化物为</w:t>
      </w:r>
      <w:r w:rsidRPr="008C5341">
        <w:rPr>
          <w:rFonts w:ascii="Times New Roman" w:hAnsi="Times New Roman" w:cs="Times New Roman"/>
          <w:sz w:val="24"/>
          <w:szCs w:val="20"/>
        </w:rPr>
        <w:t>0.389t/a</w:t>
      </w:r>
      <w:r w:rsidRPr="008C5341">
        <w:rPr>
          <w:rFonts w:ascii="Times New Roman" w:hAnsi="Times New Roman" w:cs="Times New Roman"/>
          <w:sz w:val="24"/>
          <w:szCs w:val="20"/>
        </w:rPr>
        <w:t>，二氧化硫为</w:t>
      </w:r>
      <w:r w:rsidRPr="008C5341">
        <w:rPr>
          <w:rFonts w:ascii="Times New Roman" w:hAnsi="Times New Roman" w:cs="Times New Roman"/>
          <w:sz w:val="24"/>
          <w:szCs w:val="20"/>
        </w:rPr>
        <w:t>0.074t/a</w:t>
      </w:r>
      <w:r w:rsidRPr="008C5341">
        <w:rPr>
          <w:rFonts w:ascii="Times New Roman" w:hAnsi="Times New Roman" w:cs="Times New Roman"/>
          <w:sz w:val="24"/>
          <w:szCs w:val="20"/>
        </w:rPr>
        <w:t>，</w:t>
      </w:r>
      <w:r w:rsidRPr="008C5341">
        <w:rPr>
          <w:rFonts w:ascii="Times New Roman" w:hAnsi="Times New Roman" w:cs="Times New Roman"/>
          <w:sz w:val="24"/>
          <w:szCs w:val="20"/>
        </w:rPr>
        <w:t>VOCs</w:t>
      </w:r>
      <w:r w:rsidRPr="008C5341">
        <w:rPr>
          <w:rFonts w:ascii="Times New Roman" w:hAnsi="Times New Roman" w:cs="Times New Roman"/>
          <w:sz w:val="24"/>
          <w:szCs w:val="20"/>
        </w:rPr>
        <w:t>（以非甲烷总烃计）为</w:t>
      </w:r>
      <w:r w:rsidRPr="008C5341">
        <w:rPr>
          <w:rFonts w:ascii="Times New Roman" w:hAnsi="Times New Roman" w:cs="Times New Roman"/>
          <w:sz w:val="24"/>
          <w:szCs w:val="20"/>
        </w:rPr>
        <w:t>0.023t/a</w:t>
      </w:r>
      <w:r w:rsidRPr="008C5341">
        <w:rPr>
          <w:rFonts w:ascii="Times New Roman" w:hAnsi="Times New Roman" w:cs="Times New Roman"/>
          <w:sz w:val="24"/>
          <w:szCs w:val="20"/>
        </w:rPr>
        <w:t>，均符合环评建议总量指标要求。</w:t>
      </w:r>
    </w:p>
    <w:p w:rsidR="006F0BE5" w:rsidRPr="008C5341" w:rsidRDefault="006F0BE5" w:rsidP="006F0BE5">
      <w:pPr>
        <w:shd w:val="solid" w:color="FFFFFF" w:fill="auto"/>
        <w:autoSpaceDN w:val="0"/>
        <w:spacing w:line="500" w:lineRule="exact"/>
        <w:ind w:firstLineChars="200" w:firstLine="480"/>
        <w:jc w:val="left"/>
        <w:rPr>
          <w:rFonts w:ascii="Times New Roman" w:hAnsi="Times New Roman" w:cs="Times New Roman"/>
          <w:sz w:val="24"/>
          <w:szCs w:val="20"/>
        </w:rPr>
      </w:pPr>
    </w:p>
    <w:p w:rsidR="00211D1F" w:rsidRPr="008C5341" w:rsidRDefault="00211D1F" w:rsidP="00211D1F">
      <w:pPr>
        <w:shd w:val="solid" w:color="FFFFFF" w:fill="auto"/>
        <w:autoSpaceDN w:val="0"/>
        <w:spacing w:line="500" w:lineRule="exact"/>
        <w:jc w:val="left"/>
        <w:rPr>
          <w:rFonts w:ascii="Times New Roman" w:hAnsi="Times New Roman" w:cs="Times New Roman"/>
          <w:sz w:val="24"/>
          <w:szCs w:val="20"/>
        </w:rPr>
      </w:pPr>
      <w:r w:rsidRPr="008C5341">
        <w:rPr>
          <w:rFonts w:ascii="Times New Roman" w:hAnsi="Times New Roman" w:cs="Times New Roman"/>
          <w:sz w:val="24"/>
          <w:szCs w:val="20"/>
        </w:rPr>
        <w:t xml:space="preserve">    </w:t>
      </w:r>
      <w:r w:rsidRPr="008C5341">
        <w:rPr>
          <w:rFonts w:ascii="Times New Roman" w:hAnsi="Times New Roman" w:cs="Times New Roman"/>
          <w:sz w:val="24"/>
          <w:szCs w:val="20"/>
        </w:rPr>
        <w:t>五、工程建设对环境的影响</w:t>
      </w:r>
    </w:p>
    <w:p w:rsidR="00211D1F" w:rsidRPr="008C5341" w:rsidRDefault="00211D1F" w:rsidP="006F0BE5">
      <w:pPr>
        <w:adjustRightInd w:val="0"/>
        <w:snapToGrid w:val="0"/>
        <w:spacing w:line="500" w:lineRule="exact"/>
        <w:ind w:firstLineChars="200" w:firstLine="480"/>
        <w:rPr>
          <w:rFonts w:ascii="Times New Roman" w:hAnsi="Times New Roman" w:cs="Times New Roman"/>
          <w:sz w:val="24"/>
          <w:szCs w:val="24"/>
        </w:rPr>
      </w:pPr>
      <w:r w:rsidRPr="008C5341">
        <w:rPr>
          <w:rFonts w:ascii="Times New Roman" w:hAnsi="Times New Roman" w:cs="Times New Roman"/>
          <w:sz w:val="24"/>
          <w:szCs w:val="24"/>
        </w:rPr>
        <w:t>公司建设期间和试运行期间未发生污染事故和环境纠纷。</w:t>
      </w:r>
    </w:p>
    <w:p w:rsidR="006F0BE5" w:rsidRPr="008C5341" w:rsidRDefault="006F0BE5" w:rsidP="006F0BE5">
      <w:pPr>
        <w:adjustRightInd w:val="0"/>
        <w:snapToGrid w:val="0"/>
        <w:spacing w:line="500" w:lineRule="exact"/>
        <w:ind w:firstLineChars="200" w:firstLine="480"/>
        <w:rPr>
          <w:rFonts w:ascii="Times New Roman" w:hAnsi="Times New Roman" w:cs="Times New Roman"/>
          <w:sz w:val="24"/>
          <w:szCs w:val="24"/>
        </w:rPr>
      </w:pPr>
    </w:p>
    <w:p w:rsidR="00211D1F" w:rsidRPr="008C5341" w:rsidRDefault="00211D1F" w:rsidP="00211D1F">
      <w:pPr>
        <w:spacing w:line="360" w:lineRule="auto"/>
        <w:ind w:firstLine="471"/>
        <w:jc w:val="left"/>
        <w:rPr>
          <w:rFonts w:ascii="Times New Roman" w:hAnsi="Times New Roman" w:cs="Times New Roman"/>
          <w:bCs/>
          <w:color w:val="000000"/>
          <w:sz w:val="24"/>
          <w:szCs w:val="24"/>
        </w:rPr>
      </w:pPr>
      <w:r w:rsidRPr="008C5341">
        <w:rPr>
          <w:rFonts w:ascii="Times New Roman" w:hAnsi="Times New Roman" w:cs="Times New Roman"/>
          <w:bCs/>
          <w:color w:val="000000"/>
          <w:sz w:val="24"/>
          <w:szCs w:val="24"/>
        </w:rPr>
        <w:t>六、企业整改落实情况</w:t>
      </w:r>
    </w:p>
    <w:p w:rsidR="00211D1F" w:rsidRPr="008C5341" w:rsidRDefault="00211D1F" w:rsidP="00211D1F">
      <w:pPr>
        <w:spacing w:line="360" w:lineRule="auto"/>
        <w:ind w:firstLineChars="145" w:firstLine="348"/>
        <w:jc w:val="left"/>
        <w:rPr>
          <w:rFonts w:ascii="Times New Roman" w:hAnsi="Times New Roman" w:cs="Times New Roman"/>
          <w:bCs/>
          <w:color w:val="000000"/>
          <w:sz w:val="24"/>
          <w:szCs w:val="24"/>
        </w:rPr>
      </w:pPr>
      <w:r w:rsidRPr="008C5341">
        <w:rPr>
          <w:rFonts w:ascii="Times New Roman" w:hAnsi="Times New Roman" w:cs="Times New Roman"/>
          <w:bCs/>
          <w:color w:val="000000"/>
          <w:sz w:val="24"/>
          <w:szCs w:val="24"/>
        </w:rPr>
        <w:t>（一）企业加强了对各类设备和环保设施的日常维护，并按要求落实了环境监测计划，以确保污染物稳定达标排放。</w:t>
      </w:r>
    </w:p>
    <w:p w:rsidR="00211D1F" w:rsidRPr="008C5341" w:rsidRDefault="00211D1F" w:rsidP="00211D1F">
      <w:pPr>
        <w:spacing w:line="360" w:lineRule="auto"/>
        <w:ind w:firstLineChars="145" w:firstLine="348"/>
        <w:jc w:val="left"/>
        <w:rPr>
          <w:rFonts w:ascii="Times New Roman" w:hAnsi="Times New Roman" w:cs="Times New Roman"/>
          <w:bCs/>
          <w:color w:val="000000"/>
          <w:sz w:val="24"/>
          <w:szCs w:val="24"/>
        </w:rPr>
      </w:pPr>
      <w:r w:rsidRPr="008C5341">
        <w:rPr>
          <w:rFonts w:ascii="Times New Roman" w:hAnsi="Times New Roman" w:cs="Times New Roman"/>
          <w:bCs/>
          <w:color w:val="000000"/>
          <w:sz w:val="24"/>
          <w:szCs w:val="24"/>
        </w:rPr>
        <w:t>（二）企业做好了厂区雨污分流工作</w:t>
      </w:r>
    </w:p>
    <w:p w:rsidR="00211D1F" w:rsidRDefault="00211D1F" w:rsidP="006F0BE5">
      <w:pPr>
        <w:spacing w:line="360" w:lineRule="auto"/>
        <w:ind w:firstLineChars="145" w:firstLine="348"/>
        <w:jc w:val="left"/>
        <w:rPr>
          <w:rFonts w:ascii="Times New Roman" w:hAnsi="Times New Roman" w:cs="Times New Roman" w:hint="eastAsia"/>
          <w:bCs/>
          <w:color w:val="000000"/>
          <w:sz w:val="24"/>
          <w:szCs w:val="24"/>
        </w:rPr>
      </w:pPr>
      <w:r w:rsidRPr="008C5341">
        <w:rPr>
          <w:rFonts w:ascii="Times New Roman" w:hAnsi="Times New Roman" w:cs="Times New Roman"/>
          <w:bCs/>
          <w:color w:val="000000"/>
          <w:sz w:val="24"/>
          <w:szCs w:val="24"/>
        </w:rPr>
        <w:t>（三）企业加强对无组织废气排放的定型废气收集与处理，确保生产车间的环境质量。</w:t>
      </w:r>
    </w:p>
    <w:p w:rsidR="00232B5F" w:rsidRDefault="00232B5F" w:rsidP="006F0BE5">
      <w:pPr>
        <w:spacing w:line="360" w:lineRule="auto"/>
        <w:ind w:firstLineChars="145" w:firstLine="348"/>
        <w:jc w:val="left"/>
        <w:rPr>
          <w:rFonts w:ascii="Times New Roman" w:hAnsi="Times New Roman" w:cs="Times New Roman" w:hint="eastAsia"/>
          <w:bCs/>
          <w:color w:val="000000"/>
          <w:sz w:val="24"/>
          <w:szCs w:val="24"/>
        </w:rPr>
      </w:pPr>
    </w:p>
    <w:p w:rsidR="00232B5F" w:rsidRDefault="00232B5F" w:rsidP="006F0BE5">
      <w:pPr>
        <w:spacing w:line="360" w:lineRule="auto"/>
        <w:ind w:firstLineChars="145" w:firstLine="348"/>
        <w:jc w:val="left"/>
        <w:rPr>
          <w:rFonts w:ascii="Times New Roman" w:hAnsi="Times New Roman" w:cs="Times New Roman" w:hint="eastAsia"/>
          <w:bCs/>
          <w:color w:val="000000"/>
          <w:sz w:val="24"/>
          <w:szCs w:val="24"/>
        </w:rPr>
      </w:pPr>
    </w:p>
    <w:p w:rsidR="00232B5F" w:rsidRDefault="00232B5F" w:rsidP="006F0BE5">
      <w:pPr>
        <w:spacing w:line="360" w:lineRule="auto"/>
        <w:ind w:firstLineChars="145" w:firstLine="348"/>
        <w:jc w:val="left"/>
        <w:rPr>
          <w:rFonts w:ascii="Times New Roman" w:hAnsi="Times New Roman" w:cs="Times New Roman" w:hint="eastAsia"/>
          <w:bCs/>
          <w:color w:val="000000"/>
          <w:sz w:val="24"/>
          <w:szCs w:val="24"/>
        </w:rPr>
      </w:pPr>
    </w:p>
    <w:p w:rsidR="00232B5F" w:rsidRPr="008C5341" w:rsidRDefault="00232B5F" w:rsidP="006F0BE5">
      <w:pPr>
        <w:spacing w:line="360" w:lineRule="auto"/>
        <w:ind w:firstLineChars="145" w:firstLine="348"/>
        <w:jc w:val="left"/>
        <w:rPr>
          <w:rFonts w:ascii="Times New Roman" w:hAnsi="Times New Roman" w:cs="Times New Roman"/>
          <w:bCs/>
          <w:color w:val="000000"/>
          <w:sz w:val="24"/>
          <w:szCs w:val="24"/>
        </w:rPr>
      </w:pPr>
    </w:p>
    <w:p w:rsidR="006F0BE5" w:rsidRPr="008C5341" w:rsidRDefault="006F0BE5" w:rsidP="006F0BE5">
      <w:pPr>
        <w:spacing w:line="360" w:lineRule="auto"/>
        <w:ind w:firstLineChars="145" w:firstLine="348"/>
        <w:jc w:val="left"/>
        <w:rPr>
          <w:rFonts w:ascii="Times New Roman" w:hAnsi="Times New Roman" w:cs="Times New Roman"/>
          <w:bCs/>
          <w:color w:val="000000"/>
          <w:sz w:val="24"/>
          <w:szCs w:val="24"/>
        </w:rPr>
      </w:pPr>
      <w:r w:rsidRPr="008C5341">
        <w:rPr>
          <w:rFonts w:ascii="Times New Roman" w:hAnsi="Times New Roman" w:cs="Times New Roman"/>
          <w:bCs/>
          <w:color w:val="000000"/>
          <w:sz w:val="24"/>
          <w:szCs w:val="24"/>
        </w:rPr>
        <w:lastRenderedPageBreak/>
        <w:t>七、验收结论</w:t>
      </w:r>
    </w:p>
    <w:p w:rsidR="00AB7FDD" w:rsidRPr="008C5341" w:rsidRDefault="00AB7FDD" w:rsidP="006F0BE5">
      <w:pPr>
        <w:shd w:val="solid" w:color="FFFFFF" w:fill="auto"/>
        <w:autoSpaceDN w:val="0"/>
        <w:spacing w:before="225" w:after="225" w:line="360" w:lineRule="auto"/>
        <w:ind w:firstLineChars="200" w:firstLine="480"/>
        <w:jc w:val="left"/>
        <w:rPr>
          <w:rFonts w:ascii="Times New Roman" w:hAnsi="Times New Roman" w:cs="Times New Roman"/>
          <w:sz w:val="24"/>
        </w:rPr>
      </w:pPr>
      <w:r w:rsidRPr="008C5341">
        <w:rPr>
          <w:rFonts w:ascii="Times New Roman" w:hAnsi="Times New Roman" w:cs="Times New Roman"/>
          <w:bCs/>
          <w:sz w:val="24"/>
          <w:shd w:val="clear" w:color="auto" w:fill="FFFFFF"/>
        </w:rPr>
        <w:t>经本公司对该项目进行检查，诸暨市璟鑫针纺有限公司</w:t>
      </w:r>
      <w:r w:rsidRPr="008C5341">
        <w:rPr>
          <w:rFonts w:ascii="Times New Roman" w:hAnsi="Times New Roman" w:cs="Times New Roman"/>
          <w:bCs/>
          <w:sz w:val="24"/>
          <w:shd w:val="clear" w:color="auto" w:fill="FFFFFF"/>
        </w:rPr>
        <w:t>“</w:t>
      </w:r>
      <w:r w:rsidRPr="008C5341">
        <w:rPr>
          <w:rFonts w:ascii="Times New Roman" w:hAnsi="Times New Roman" w:cs="Times New Roman"/>
          <w:bCs/>
          <w:sz w:val="24"/>
          <w:shd w:val="clear" w:color="auto" w:fill="FFFFFF"/>
        </w:rPr>
        <w:t>年产</w:t>
      </w:r>
      <w:r w:rsidRPr="008C5341">
        <w:rPr>
          <w:rFonts w:ascii="Times New Roman" w:hAnsi="Times New Roman" w:cs="Times New Roman"/>
          <w:bCs/>
          <w:sz w:val="24"/>
          <w:shd w:val="clear" w:color="auto" w:fill="FFFFFF"/>
        </w:rPr>
        <w:t>4000</w:t>
      </w:r>
      <w:r w:rsidRPr="008C5341">
        <w:rPr>
          <w:rFonts w:ascii="Times New Roman" w:hAnsi="Times New Roman" w:cs="Times New Roman"/>
          <w:bCs/>
          <w:sz w:val="24"/>
          <w:shd w:val="clear" w:color="auto" w:fill="FFFFFF"/>
        </w:rPr>
        <w:t>万双袜子生产线建设项目</w:t>
      </w:r>
      <w:r w:rsidRPr="008C5341">
        <w:rPr>
          <w:rFonts w:ascii="Times New Roman" w:hAnsi="Times New Roman" w:cs="Times New Roman"/>
          <w:bCs/>
          <w:sz w:val="24"/>
          <w:shd w:val="clear" w:color="auto" w:fill="FFFFFF"/>
        </w:rPr>
        <w:t>”</w:t>
      </w:r>
      <w:r w:rsidRPr="008C5341">
        <w:rPr>
          <w:rFonts w:ascii="Times New Roman" w:hAnsi="Times New Roman" w:cs="Times New Roman"/>
          <w:bCs/>
          <w:sz w:val="24"/>
          <w:shd w:val="clear" w:color="auto" w:fill="FFFFFF"/>
        </w:rPr>
        <w:t>环保审批手续完备，且在项目执行过程中基本执行了</w:t>
      </w:r>
      <w:r w:rsidRPr="008C5341">
        <w:rPr>
          <w:rFonts w:ascii="Times New Roman" w:hAnsi="Times New Roman" w:cs="Times New Roman"/>
          <w:bCs/>
          <w:sz w:val="24"/>
          <w:shd w:val="clear" w:color="auto" w:fill="FFFFFF"/>
        </w:rPr>
        <w:t>“</w:t>
      </w:r>
      <w:r w:rsidRPr="008C5341">
        <w:rPr>
          <w:rFonts w:ascii="Times New Roman" w:hAnsi="Times New Roman" w:cs="Times New Roman"/>
          <w:bCs/>
          <w:sz w:val="24"/>
          <w:shd w:val="clear" w:color="auto" w:fill="FFFFFF"/>
        </w:rPr>
        <w:t>三同时</w:t>
      </w:r>
      <w:r w:rsidRPr="008C5341">
        <w:rPr>
          <w:rFonts w:ascii="Times New Roman" w:hAnsi="Times New Roman" w:cs="Times New Roman"/>
          <w:bCs/>
          <w:sz w:val="24"/>
          <w:shd w:val="clear" w:color="auto" w:fill="FFFFFF"/>
        </w:rPr>
        <w:t>”</w:t>
      </w:r>
      <w:r w:rsidRPr="008C5341">
        <w:rPr>
          <w:rFonts w:ascii="Times New Roman" w:hAnsi="Times New Roman" w:cs="Times New Roman"/>
          <w:bCs/>
          <w:sz w:val="24"/>
          <w:shd w:val="clear" w:color="auto" w:fill="FFFFFF"/>
        </w:rPr>
        <w:t>的要求，项目基本按照环评及批复的要求落实，废水、废气能达标排放，项目具备自主验收条件，本企业在今后管理上将持续加强设备的管理及完善相关环评落实要求，因此本企业任务项目已符合竣工环境保护验收备案的相关规范要求，同意通过自主监测验收，并向环保部门备案。</w:t>
      </w:r>
    </w:p>
    <w:p w:rsidR="00211D1F" w:rsidRPr="008C5341" w:rsidRDefault="00211D1F" w:rsidP="00211D1F">
      <w:pPr>
        <w:spacing w:line="360" w:lineRule="auto"/>
        <w:ind w:firstLineChars="195" w:firstLine="468"/>
        <w:jc w:val="left"/>
        <w:rPr>
          <w:rFonts w:ascii="Times New Roman" w:hAnsi="Times New Roman" w:cs="Times New Roman"/>
          <w:bCs/>
          <w:color w:val="000000"/>
          <w:sz w:val="24"/>
          <w:szCs w:val="24"/>
        </w:rPr>
      </w:pPr>
    </w:p>
    <w:p w:rsidR="00211D1F" w:rsidRPr="008C5341" w:rsidRDefault="00211D1F" w:rsidP="00211D1F">
      <w:pPr>
        <w:spacing w:line="360" w:lineRule="auto"/>
        <w:ind w:firstLineChars="200" w:firstLine="480"/>
        <w:jc w:val="left"/>
        <w:rPr>
          <w:rFonts w:ascii="Times New Roman" w:hAnsi="Times New Roman" w:cs="Times New Roman"/>
          <w:bCs/>
          <w:color w:val="000000"/>
          <w:sz w:val="24"/>
          <w:szCs w:val="24"/>
        </w:rPr>
      </w:pPr>
    </w:p>
    <w:p w:rsidR="00211D1F" w:rsidRPr="008C5341" w:rsidRDefault="00211D1F" w:rsidP="00211D1F">
      <w:pPr>
        <w:widowControl/>
        <w:adjustRightInd w:val="0"/>
        <w:snapToGrid w:val="0"/>
        <w:spacing w:line="360" w:lineRule="auto"/>
        <w:jc w:val="right"/>
        <w:rPr>
          <w:rFonts w:ascii="Times New Roman" w:hAnsi="Times New Roman" w:cs="Times New Roman"/>
          <w:color w:val="000000"/>
          <w:kern w:val="0"/>
          <w:sz w:val="24"/>
          <w:szCs w:val="24"/>
        </w:rPr>
      </w:pPr>
    </w:p>
    <w:p w:rsidR="00211D1F" w:rsidRPr="008C5341" w:rsidRDefault="00211D1F" w:rsidP="00211D1F">
      <w:pPr>
        <w:widowControl/>
        <w:adjustRightInd w:val="0"/>
        <w:snapToGrid w:val="0"/>
        <w:spacing w:line="360" w:lineRule="auto"/>
        <w:jc w:val="right"/>
        <w:rPr>
          <w:rFonts w:ascii="Times New Roman" w:hAnsi="Times New Roman" w:cs="Times New Roman"/>
          <w:color w:val="000000"/>
          <w:kern w:val="0"/>
          <w:sz w:val="24"/>
          <w:szCs w:val="24"/>
        </w:rPr>
      </w:pPr>
    </w:p>
    <w:p w:rsidR="00211D1F" w:rsidRPr="008C5341" w:rsidRDefault="00211D1F" w:rsidP="00211D1F">
      <w:pPr>
        <w:widowControl/>
        <w:adjustRightInd w:val="0"/>
        <w:snapToGrid w:val="0"/>
        <w:spacing w:line="360" w:lineRule="auto"/>
        <w:jc w:val="right"/>
        <w:rPr>
          <w:rFonts w:ascii="Times New Roman" w:hAnsi="Times New Roman" w:cs="Times New Roman"/>
          <w:color w:val="000000"/>
          <w:kern w:val="0"/>
          <w:sz w:val="24"/>
          <w:szCs w:val="24"/>
        </w:rPr>
      </w:pPr>
    </w:p>
    <w:p w:rsidR="00211D1F" w:rsidRPr="008C5341" w:rsidRDefault="00211D1F" w:rsidP="00211D1F">
      <w:pPr>
        <w:widowControl/>
        <w:adjustRightInd w:val="0"/>
        <w:snapToGrid w:val="0"/>
        <w:spacing w:line="360" w:lineRule="auto"/>
        <w:jc w:val="right"/>
        <w:rPr>
          <w:rFonts w:ascii="Times New Roman" w:hAnsi="Times New Roman" w:cs="Times New Roman"/>
          <w:color w:val="000000"/>
          <w:kern w:val="0"/>
          <w:sz w:val="24"/>
          <w:szCs w:val="24"/>
        </w:rPr>
      </w:pPr>
    </w:p>
    <w:p w:rsidR="00211D1F" w:rsidRPr="008C5341" w:rsidRDefault="00211D1F" w:rsidP="00211D1F">
      <w:pPr>
        <w:widowControl/>
        <w:adjustRightInd w:val="0"/>
        <w:snapToGrid w:val="0"/>
        <w:spacing w:line="360" w:lineRule="auto"/>
        <w:jc w:val="right"/>
        <w:rPr>
          <w:rFonts w:ascii="Times New Roman" w:hAnsi="Times New Roman" w:cs="Times New Roman"/>
          <w:color w:val="000000"/>
          <w:kern w:val="0"/>
          <w:sz w:val="24"/>
          <w:szCs w:val="24"/>
        </w:rPr>
      </w:pPr>
    </w:p>
    <w:p w:rsidR="00211D1F" w:rsidRPr="008C5341" w:rsidRDefault="00211D1F" w:rsidP="00211D1F">
      <w:pPr>
        <w:widowControl/>
        <w:adjustRightInd w:val="0"/>
        <w:snapToGrid w:val="0"/>
        <w:spacing w:line="360" w:lineRule="auto"/>
        <w:jc w:val="right"/>
        <w:rPr>
          <w:rFonts w:ascii="Times New Roman" w:hAnsi="Times New Roman" w:cs="Times New Roman"/>
          <w:color w:val="000000"/>
          <w:kern w:val="0"/>
          <w:sz w:val="24"/>
          <w:szCs w:val="24"/>
        </w:rPr>
      </w:pPr>
    </w:p>
    <w:p w:rsidR="00211D1F" w:rsidRPr="008C5341" w:rsidRDefault="00211D1F" w:rsidP="00211D1F">
      <w:pPr>
        <w:widowControl/>
        <w:adjustRightInd w:val="0"/>
        <w:snapToGrid w:val="0"/>
        <w:spacing w:line="360" w:lineRule="auto"/>
        <w:jc w:val="right"/>
        <w:rPr>
          <w:rFonts w:ascii="Times New Roman" w:hAnsi="Times New Roman" w:cs="Times New Roman"/>
          <w:color w:val="000000"/>
          <w:kern w:val="0"/>
          <w:sz w:val="24"/>
          <w:szCs w:val="24"/>
        </w:rPr>
      </w:pPr>
    </w:p>
    <w:p w:rsidR="00211D1F" w:rsidRPr="008C5341" w:rsidRDefault="00211D1F" w:rsidP="00211D1F">
      <w:pPr>
        <w:widowControl/>
        <w:adjustRightInd w:val="0"/>
        <w:snapToGrid w:val="0"/>
        <w:spacing w:line="360" w:lineRule="auto"/>
        <w:jc w:val="right"/>
        <w:rPr>
          <w:rFonts w:ascii="Times New Roman" w:hAnsi="Times New Roman" w:cs="Times New Roman"/>
          <w:color w:val="000000"/>
          <w:kern w:val="0"/>
          <w:sz w:val="24"/>
          <w:szCs w:val="24"/>
        </w:rPr>
      </w:pPr>
    </w:p>
    <w:p w:rsidR="00211D1F" w:rsidRPr="008C5341" w:rsidRDefault="00211D1F" w:rsidP="00211D1F">
      <w:pPr>
        <w:widowControl/>
        <w:adjustRightInd w:val="0"/>
        <w:snapToGrid w:val="0"/>
        <w:spacing w:line="360" w:lineRule="auto"/>
        <w:jc w:val="right"/>
        <w:rPr>
          <w:rFonts w:ascii="Times New Roman" w:hAnsi="Times New Roman" w:cs="Times New Roman"/>
          <w:color w:val="000000"/>
          <w:kern w:val="0"/>
          <w:sz w:val="24"/>
          <w:szCs w:val="24"/>
        </w:rPr>
      </w:pPr>
    </w:p>
    <w:p w:rsidR="00211D1F" w:rsidRPr="008C5341" w:rsidRDefault="00211D1F" w:rsidP="00211D1F">
      <w:pPr>
        <w:widowControl/>
        <w:adjustRightInd w:val="0"/>
        <w:snapToGrid w:val="0"/>
        <w:spacing w:line="360" w:lineRule="auto"/>
        <w:jc w:val="right"/>
        <w:rPr>
          <w:rFonts w:ascii="Times New Roman" w:hAnsi="Times New Roman" w:cs="Times New Roman"/>
          <w:color w:val="000000"/>
          <w:kern w:val="0"/>
          <w:sz w:val="24"/>
          <w:szCs w:val="24"/>
        </w:rPr>
      </w:pPr>
    </w:p>
    <w:p w:rsidR="00211D1F" w:rsidRPr="008C5341" w:rsidRDefault="00211D1F" w:rsidP="00211D1F">
      <w:pPr>
        <w:widowControl/>
        <w:adjustRightInd w:val="0"/>
        <w:snapToGrid w:val="0"/>
        <w:spacing w:line="360" w:lineRule="auto"/>
        <w:jc w:val="right"/>
        <w:rPr>
          <w:rFonts w:ascii="Times New Roman" w:hAnsi="Times New Roman" w:cs="Times New Roman"/>
          <w:color w:val="000000"/>
          <w:kern w:val="0"/>
          <w:sz w:val="24"/>
          <w:szCs w:val="24"/>
        </w:rPr>
      </w:pPr>
    </w:p>
    <w:p w:rsidR="00211D1F" w:rsidRPr="008C5341" w:rsidRDefault="00211D1F" w:rsidP="00211D1F">
      <w:pPr>
        <w:widowControl/>
        <w:adjustRightInd w:val="0"/>
        <w:snapToGrid w:val="0"/>
        <w:spacing w:line="360" w:lineRule="auto"/>
        <w:jc w:val="right"/>
        <w:rPr>
          <w:rFonts w:ascii="Times New Roman" w:hAnsi="Times New Roman" w:cs="Times New Roman"/>
          <w:color w:val="000000"/>
          <w:kern w:val="0"/>
          <w:sz w:val="24"/>
          <w:szCs w:val="24"/>
        </w:rPr>
      </w:pPr>
    </w:p>
    <w:p w:rsidR="00211D1F" w:rsidRPr="008C5341" w:rsidRDefault="00211D1F" w:rsidP="00211D1F">
      <w:pPr>
        <w:widowControl/>
        <w:adjustRightInd w:val="0"/>
        <w:snapToGrid w:val="0"/>
        <w:spacing w:line="360" w:lineRule="auto"/>
        <w:jc w:val="right"/>
        <w:rPr>
          <w:rFonts w:ascii="Times New Roman" w:hAnsi="Times New Roman" w:cs="Times New Roman"/>
          <w:color w:val="000000"/>
          <w:kern w:val="0"/>
          <w:sz w:val="24"/>
          <w:szCs w:val="24"/>
        </w:rPr>
      </w:pPr>
      <w:r w:rsidRPr="008C5341">
        <w:rPr>
          <w:rFonts w:ascii="Times New Roman" w:hAnsi="Times New Roman" w:cs="Times New Roman"/>
          <w:color w:val="000000"/>
          <w:kern w:val="0"/>
          <w:sz w:val="24"/>
          <w:szCs w:val="24"/>
        </w:rPr>
        <w:t>诸暨市璟鑫针纺有限公司</w:t>
      </w:r>
    </w:p>
    <w:p w:rsidR="00211D1F" w:rsidRPr="008C5341" w:rsidRDefault="00211D1F" w:rsidP="00211D1F">
      <w:pPr>
        <w:widowControl/>
        <w:adjustRightInd w:val="0"/>
        <w:snapToGrid w:val="0"/>
        <w:spacing w:line="360" w:lineRule="auto"/>
        <w:jc w:val="right"/>
        <w:rPr>
          <w:rFonts w:ascii="Times New Roman" w:hAnsi="Times New Roman" w:cs="Times New Roman"/>
          <w:color w:val="000000"/>
          <w:kern w:val="0"/>
          <w:sz w:val="24"/>
          <w:szCs w:val="24"/>
        </w:rPr>
      </w:pPr>
      <w:r w:rsidRPr="008C5341">
        <w:rPr>
          <w:rFonts w:ascii="Times New Roman" w:hAnsi="Times New Roman" w:cs="Times New Roman"/>
          <w:color w:val="000000"/>
          <w:kern w:val="0"/>
          <w:sz w:val="24"/>
          <w:szCs w:val="24"/>
        </w:rPr>
        <w:t>2018</w:t>
      </w:r>
      <w:r w:rsidRPr="008C5341">
        <w:rPr>
          <w:rFonts w:ascii="Times New Roman" w:hAnsi="Times New Roman" w:cs="Times New Roman"/>
          <w:color w:val="000000"/>
          <w:kern w:val="0"/>
          <w:sz w:val="24"/>
          <w:szCs w:val="24"/>
        </w:rPr>
        <w:t>年</w:t>
      </w:r>
      <w:r w:rsidRPr="008C5341">
        <w:rPr>
          <w:rFonts w:ascii="Times New Roman" w:hAnsi="Times New Roman" w:cs="Times New Roman"/>
          <w:color w:val="000000"/>
          <w:kern w:val="0"/>
          <w:sz w:val="24"/>
          <w:szCs w:val="24"/>
        </w:rPr>
        <w:t>7</w:t>
      </w:r>
      <w:r w:rsidRPr="008C5341">
        <w:rPr>
          <w:rFonts w:ascii="Times New Roman" w:hAnsi="Times New Roman" w:cs="Times New Roman"/>
          <w:color w:val="000000"/>
          <w:kern w:val="0"/>
          <w:sz w:val="24"/>
          <w:szCs w:val="24"/>
        </w:rPr>
        <w:t>月</w:t>
      </w:r>
      <w:r w:rsidRPr="008C5341">
        <w:rPr>
          <w:rFonts w:ascii="Times New Roman" w:hAnsi="Times New Roman" w:cs="Times New Roman"/>
          <w:color w:val="000000"/>
          <w:kern w:val="0"/>
          <w:sz w:val="24"/>
          <w:szCs w:val="24"/>
        </w:rPr>
        <w:t>5</w:t>
      </w:r>
      <w:r w:rsidRPr="008C5341">
        <w:rPr>
          <w:rFonts w:ascii="Times New Roman" w:hAnsi="Times New Roman" w:cs="Times New Roman"/>
          <w:color w:val="000000"/>
          <w:kern w:val="0"/>
          <w:sz w:val="24"/>
          <w:szCs w:val="24"/>
        </w:rPr>
        <w:t>日</w:t>
      </w:r>
    </w:p>
    <w:p w:rsidR="00802945" w:rsidRDefault="00802945"/>
    <w:sectPr w:rsidR="00802945" w:rsidSect="00B03CF0">
      <w:pgSz w:w="11906" w:h="16838"/>
      <w:pgMar w:top="1440" w:right="1418"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994" w:rsidRDefault="00913994" w:rsidP="00211D1F">
      <w:r>
        <w:separator/>
      </w:r>
    </w:p>
  </w:endnote>
  <w:endnote w:type="continuationSeparator" w:id="1">
    <w:p w:rsidR="00913994" w:rsidRDefault="00913994" w:rsidP="00211D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994" w:rsidRDefault="00913994" w:rsidP="00211D1F">
      <w:r>
        <w:separator/>
      </w:r>
    </w:p>
  </w:footnote>
  <w:footnote w:type="continuationSeparator" w:id="1">
    <w:p w:rsidR="00913994" w:rsidRDefault="00913994" w:rsidP="00211D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1D1F"/>
    <w:rsid w:val="00047DD7"/>
    <w:rsid w:val="00185A9A"/>
    <w:rsid w:val="00211D1F"/>
    <w:rsid w:val="00232B5F"/>
    <w:rsid w:val="004B1B15"/>
    <w:rsid w:val="005E5918"/>
    <w:rsid w:val="006F0BE5"/>
    <w:rsid w:val="00766022"/>
    <w:rsid w:val="00802945"/>
    <w:rsid w:val="008C5341"/>
    <w:rsid w:val="00913994"/>
    <w:rsid w:val="00AB7FDD"/>
    <w:rsid w:val="00B03CF0"/>
    <w:rsid w:val="00C65DB1"/>
    <w:rsid w:val="00FF3D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D1F"/>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1D1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11D1F"/>
    <w:rPr>
      <w:sz w:val="18"/>
      <w:szCs w:val="18"/>
    </w:rPr>
  </w:style>
  <w:style w:type="paragraph" w:styleId="a4">
    <w:name w:val="footer"/>
    <w:basedOn w:val="a"/>
    <w:link w:val="Char0"/>
    <w:uiPriority w:val="99"/>
    <w:semiHidden/>
    <w:unhideWhenUsed/>
    <w:rsid w:val="00211D1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11D1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12</cp:revision>
  <dcterms:created xsi:type="dcterms:W3CDTF">2018-08-28T05:33:00Z</dcterms:created>
  <dcterms:modified xsi:type="dcterms:W3CDTF">2018-08-28T08:34:00Z</dcterms:modified>
</cp:coreProperties>
</file>